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7267" w:type="dxa"/>
        <w:tblLook w:val="00A0" w:firstRow="1" w:lastRow="0" w:firstColumn="1" w:lastColumn="0" w:noHBand="0" w:noVBand="0"/>
      </w:tblPr>
      <w:tblGrid>
        <w:gridCol w:w="3347"/>
        <w:gridCol w:w="3920"/>
      </w:tblGrid>
      <w:tr w:rsidR="000E79E3" w:rsidRPr="002C485B" w14:paraId="096F3BB3" w14:textId="77777777" w:rsidTr="000E79E3">
        <w:trPr>
          <w:trHeight w:val="1708"/>
        </w:trPr>
        <w:tc>
          <w:tcPr>
            <w:tcW w:w="3347" w:type="dxa"/>
            <w:vAlign w:val="center"/>
          </w:tcPr>
          <w:p w14:paraId="54C9F400" w14:textId="77777777" w:rsidR="000E79E3" w:rsidRPr="007D26FA" w:rsidRDefault="000E79E3" w:rsidP="000E79E3">
            <w:pPr>
              <w:pStyle w:val="Header"/>
              <w:spacing w:after="0" w:line="240" w:lineRule="auto"/>
              <w:ind w:left="-108"/>
              <w:rPr>
                <w:rFonts w:ascii="Trebuchet MS" w:hAnsi="Trebuchet MS" w:cs="Times New Roman"/>
                <w:color w:val="FF0000"/>
                <w:sz w:val="18"/>
                <w:szCs w:val="18"/>
              </w:rPr>
            </w:pPr>
            <w:r w:rsidRPr="007D26FA">
              <w:rPr>
                <w:rFonts w:ascii="Trebuchet MS" w:hAnsi="Trebuchet MS" w:cs="Times New Roman"/>
                <w:b/>
                <w:bCs/>
                <w:color w:val="FF0000"/>
                <w:sz w:val="18"/>
                <w:szCs w:val="18"/>
              </w:rPr>
              <w:t>VšĮ KAUNO MIESTO POLIKLINIKA</w:t>
            </w:r>
          </w:p>
          <w:p w14:paraId="62A276A5" w14:textId="77777777" w:rsidR="000E79E3" w:rsidRPr="007D26FA" w:rsidRDefault="000E79E3" w:rsidP="000E79E3">
            <w:pPr>
              <w:pStyle w:val="Header"/>
              <w:spacing w:after="0" w:line="240" w:lineRule="auto"/>
              <w:ind w:left="-108"/>
              <w:rPr>
                <w:rFonts w:ascii="Trebuchet MS" w:hAnsi="Trebuchet MS" w:cs="Times New Roman"/>
                <w:sz w:val="18"/>
                <w:szCs w:val="18"/>
              </w:rPr>
            </w:pPr>
            <w:r w:rsidRPr="007D26FA">
              <w:rPr>
                <w:rFonts w:ascii="Trebuchet MS" w:hAnsi="Trebuchet MS" w:cs="Times New Roman"/>
                <w:sz w:val="18"/>
                <w:szCs w:val="18"/>
              </w:rPr>
              <w:t xml:space="preserve">Pramonės pr. 31, LT-51270 Kaunas </w:t>
            </w:r>
          </w:p>
          <w:p w14:paraId="0DAE7F32" w14:textId="77777777" w:rsidR="000E79E3" w:rsidRPr="007D26FA" w:rsidRDefault="000E79E3" w:rsidP="000E79E3">
            <w:pPr>
              <w:pStyle w:val="Header"/>
              <w:spacing w:after="0" w:line="240" w:lineRule="auto"/>
              <w:ind w:left="-108"/>
              <w:rPr>
                <w:rFonts w:ascii="Trebuchet MS" w:hAnsi="Trebuchet MS" w:cs="Times New Roman"/>
                <w:sz w:val="18"/>
                <w:szCs w:val="18"/>
              </w:rPr>
            </w:pPr>
            <w:r w:rsidRPr="007D26FA">
              <w:rPr>
                <w:rFonts w:ascii="Trebuchet MS" w:hAnsi="Trebuchet MS" w:cs="Times New Roman"/>
                <w:sz w:val="18"/>
                <w:szCs w:val="18"/>
              </w:rPr>
              <w:t>Telefonas (8-37) 40 39 99</w:t>
            </w:r>
          </w:p>
          <w:p w14:paraId="7A52602D" w14:textId="77777777" w:rsidR="000E79E3" w:rsidRPr="007D26FA" w:rsidRDefault="000E79E3" w:rsidP="000E79E3">
            <w:pPr>
              <w:pStyle w:val="Header"/>
              <w:spacing w:after="0" w:line="240" w:lineRule="auto"/>
              <w:ind w:left="-108"/>
              <w:rPr>
                <w:rFonts w:ascii="Trebuchet MS" w:hAnsi="Trebuchet MS" w:cs="Times New Roman"/>
                <w:sz w:val="18"/>
                <w:szCs w:val="18"/>
              </w:rPr>
            </w:pPr>
            <w:r w:rsidRPr="007D26FA">
              <w:rPr>
                <w:rFonts w:ascii="Trebuchet MS" w:hAnsi="Trebuchet MS" w:cs="Times New Roman"/>
                <w:sz w:val="18"/>
                <w:szCs w:val="18"/>
              </w:rPr>
              <w:t>Faksas (8 37) 45 15 75</w:t>
            </w:r>
          </w:p>
          <w:p w14:paraId="45409555" w14:textId="77777777" w:rsidR="000E79E3" w:rsidRPr="007D26FA" w:rsidRDefault="000E79E3" w:rsidP="000E79E3">
            <w:pPr>
              <w:pStyle w:val="Header"/>
              <w:spacing w:after="0" w:line="240" w:lineRule="auto"/>
              <w:ind w:left="-108"/>
              <w:rPr>
                <w:rFonts w:ascii="Trebuchet MS" w:hAnsi="Trebuchet MS" w:cs="Times New Roman"/>
                <w:sz w:val="18"/>
                <w:szCs w:val="18"/>
              </w:rPr>
            </w:pPr>
            <w:r w:rsidRPr="007D26FA">
              <w:rPr>
                <w:rFonts w:ascii="Trebuchet MS" w:hAnsi="Trebuchet MS" w:cs="Times New Roman"/>
                <w:sz w:val="18"/>
                <w:szCs w:val="18"/>
              </w:rPr>
              <w:t>info@kaunopoliklinika.lt</w:t>
            </w:r>
          </w:p>
          <w:p w14:paraId="59ADC8CD" w14:textId="77777777" w:rsidR="000E79E3" w:rsidRPr="007D26FA" w:rsidRDefault="000E79E3" w:rsidP="000E79E3">
            <w:pPr>
              <w:pStyle w:val="Header"/>
              <w:spacing w:after="0" w:line="240" w:lineRule="auto"/>
              <w:ind w:left="-108"/>
              <w:rPr>
                <w:rFonts w:ascii="Trebuchet MS" w:hAnsi="Trebuchet MS" w:cs="Times New Roman"/>
                <w:sz w:val="18"/>
                <w:szCs w:val="18"/>
              </w:rPr>
            </w:pPr>
            <w:r w:rsidRPr="007D26FA">
              <w:rPr>
                <w:rFonts w:ascii="Trebuchet MS" w:hAnsi="Trebuchet MS" w:cs="Times New Roman"/>
                <w:sz w:val="18"/>
                <w:szCs w:val="18"/>
              </w:rPr>
              <w:t>www.kaunopoliklinika.lt</w:t>
            </w:r>
          </w:p>
          <w:p w14:paraId="7AFD4207" w14:textId="77777777" w:rsidR="000E79E3" w:rsidRPr="007D26FA" w:rsidRDefault="000E79E3" w:rsidP="000E79E3">
            <w:pPr>
              <w:pStyle w:val="Header"/>
              <w:spacing w:after="0" w:line="240" w:lineRule="auto"/>
              <w:rPr>
                <w:rFonts w:ascii="Trebuchet MS" w:hAnsi="Trebuchet MS" w:cs="Times New Roman"/>
                <w:sz w:val="18"/>
                <w:szCs w:val="18"/>
              </w:rPr>
            </w:pPr>
          </w:p>
        </w:tc>
        <w:tc>
          <w:tcPr>
            <w:tcW w:w="3920" w:type="dxa"/>
            <w:vAlign w:val="center"/>
          </w:tcPr>
          <w:p w14:paraId="60DAF369" w14:textId="77777777" w:rsidR="000E79E3" w:rsidRPr="007D26FA" w:rsidRDefault="000E79E3" w:rsidP="000E79E3">
            <w:pPr>
              <w:pStyle w:val="Header"/>
              <w:tabs>
                <w:tab w:val="center" w:pos="4575"/>
              </w:tabs>
              <w:spacing w:after="0" w:line="240" w:lineRule="auto"/>
              <w:rPr>
                <w:rFonts w:ascii="Trebuchet MS" w:hAnsi="Trebuchet MS" w:cs="Times New Roman"/>
                <w:sz w:val="18"/>
                <w:szCs w:val="18"/>
              </w:rPr>
            </w:pPr>
            <w:r w:rsidRPr="007D26FA">
              <w:rPr>
                <w:rFonts w:ascii="Trebuchet MS" w:hAnsi="Trebuchet MS" w:cs="Times New Roman"/>
                <w:sz w:val="18"/>
                <w:szCs w:val="18"/>
              </w:rPr>
              <w:t xml:space="preserve">Įmonės kodas 135042394 </w:t>
            </w:r>
          </w:p>
          <w:p w14:paraId="4AB90080" w14:textId="77777777" w:rsidR="000E79E3" w:rsidRPr="007D26FA" w:rsidRDefault="000E79E3" w:rsidP="000E79E3">
            <w:pPr>
              <w:pStyle w:val="Header"/>
              <w:tabs>
                <w:tab w:val="center" w:pos="4575"/>
              </w:tabs>
              <w:spacing w:after="0" w:line="240" w:lineRule="auto"/>
              <w:rPr>
                <w:rFonts w:ascii="Trebuchet MS" w:hAnsi="Trebuchet MS" w:cs="Times New Roman"/>
                <w:sz w:val="18"/>
                <w:szCs w:val="18"/>
              </w:rPr>
            </w:pPr>
            <w:r w:rsidRPr="007D26FA">
              <w:rPr>
                <w:rFonts w:ascii="Trebuchet MS" w:hAnsi="Trebuchet MS" w:cs="Times New Roman"/>
                <w:sz w:val="18"/>
                <w:szCs w:val="18"/>
              </w:rPr>
              <w:t>PVM mokėtojo kodas LT 350423917</w:t>
            </w:r>
          </w:p>
          <w:p w14:paraId="365503EB" w14:textId="77777777" w:rsidR="000E79E3" w:rsidRPr="007D26FA" w:rsidRDefault="000E79E3" w:rsidP="000E79E3">
            <w:pPr>
              <w:pStyle w:val="Header"/>
              <w:tabs>
                <w:tab w:val="center" w:pos="4575"/>
              </w:tabs>
              <w:spacing w:after="0" w:line="240" w:lineRule="auto"/>
              <w:rPr>
                <w:rFonts w:ascii="Trebuchet MS" w:hAnsi="Trebuchet MS" w:cs="Times New Roman"/>
                <w:sz w:val="18"/>
                <w:szCs w:val="18"/>
              </w:rPr>
            </w:pPr>
            <w:bookmarkStart w:id="0" w:name="_Hlk116471674"/>
            <w:r w:rsidRPr="007D26FA">
              <w:rPr>
                <w:rFonts w:ascii="Trebuchet MS" w:hAnsi="Trebuchet MS" w:cs="Times New Roman"/>
                <w:sz w:val="18"/>
                <w:szCs w:val="18"/>
              </w:rPr>
              <w:t>AB SEB bankas</w:t>
            </w:r>
            <w:bookmarkEnd w:id="0"/>
          </w:p>
          <w:p w14:paraId="76842AE8" w14:textId="77777777" w:rsidR="000E79E3" w:rsidRPr="007D26FA" w:rsidRDefault="000E79E3" w:rsidP="000E79E3">
            <w:pPr>
              <w:pStyle w:val="Header"/>
              <w:tabs>
                <w:tab w:val="center" w:pos="4575"/>
              </w:tabs>
              <w:spacing w:after="0" w:line="240" w:lineRule="auto"/>
              <w:rPr>
                <w:rFonts w:ascii="Trebuchet MS" w:hAnsi="Trebuchet MS" w:cs="Times New Roman"/>
                <w:sz w:val="18"/>
                <w:szCs w:val="18"/>
              </w:rPr>
            </w:pPr>
            <w:r w:rsidRPr="007D26FA">
              <w:rPr>
                <w:rFonts w:ascii="Trebuchet MS" w:hAnsi="Trebuchet MS" w:cs="Times New Roman"/>
                <w:sz w:val="18"/>
                <w:szCs w:val="18"/>
              </w:rPr>
              <w:t>Banko kodas 70440</w:t>
            </w:r>
          </w:p>
          <w:p w14:paraId="476EECA2" w14:textId="77777777" w:rsidR="000E79E3" w:rsidRPr="007D26FA" w:rsidRDefault="000E79E3" w:rsidP="000E79E3">
            <w:pPr>
              <w:pStyle w:val="Header"/>
              <w:tabs>
                <w:tab w:val="center" w:pos="4575"/>
              </w:tabs>
              <w:spacing w:after="0" w:line="240" w:lineRule="auto"/>
              <w:rPr>
                <w:rFonts w:ascii="Trebuchet MS" w:hAnsi="Trebuchet MS" w:cs="Times New Roman"/>
                <w:sz w:val="18"/>
                <w:szCs w:val="18"/>
              </w:rPr>
            </w:pPr>
            <w:r w:rsidRPr="007D26FA">
              <w:rPr>
                <w:rFonts w:ascii="Trebuchet MS" w:hAnsi="Trebuchet MS" w:cs="Times New Roman"/>
                <w:noProof/>
                <w:sz w:val="18"/>
                <w:szCs w:val="18"/>
              </w:rPr>
              <w:drawing>
                <wp:anchor distT="0" distB="0" distL="133350" distR="115570" simplePos="0" relativeHeight="251659264" behindDoc="1" locked="0" layoutInCell="1" allowOverlap="1" wp14:anchorId="0B51F9DA" wp14:editId="62EAE008">
                  <wp:simplePos x="0" y="0"/>
                  <wp:positionH relativeFrom="column">
                    <wp:posOffset>2028190</wp:posOffset>
                  </wp:positionH>
                  <wp:positionV relativeFrom="paragraph">
                    <wp:posOffset>-379095</wp:posOffset>
                  </wp:positionV>
                  <wp:extent cx="1675130" cy="565150"/>
                  <wp:effectExtent l="0" t="0" r="0" b="0"/>
                  <wp:wrapNone/>
                  <wp:docPr id="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1"/>
                          <pic:cNvPicPr>
                            <a:picLocks noChangeAspect="1" noChangeArrowheads="1"/>
                          </pic:cNvPicPr>
                        </pic:nvPicPr>
                        <pic:blipFill>
                          <a:blip r:embed="rId11" cstate="print"/>
                          <a:stretch>
                            <a:fillRect/>
                          </a:stretch>
                        </pic:blipFill>
                        <pic:spPr bwMode="auto">
                          <a:xfrm>
                            <a:off x="0" y="0"/>
                            <a:ext cx="1675130" cy="565150"/>
                          </a:xfrm>
                          <a:prstGeom prst="rect">
                            <a:avLst/>
                          </a:prstGeom>
                        </pic:spPr>
                      </pic:pic>
                    </a:graphicData>
                  </a:graphic>
                </wp:anchor>
              </w:drawing>
            </w:r>
            <w:bookmarkStart w:id="1" w:name="_Hlk116471595"/>
            <w:r w:rsidRPr="007D26FA">
              <w:rPr>
                <w:rFonts w:ascii="Trebuchet MS" w:hAnsi="Trebuchet MS" w:cs="Times New Roman"/>
                <w:sz w:val="18"/>
                <w:szCs w:val="18"/>
              </w:rPr>
              <w:t>A.S. LT047044060002942424</w:t>
            </w:r>
            <w:bookmarkEnd w:id="1"/>
          </w:p>
          <w:p w14:paraId="0578E17D" w14:textId="77777777" w:rsidR="000E79E3" w:rsidRPr="007D26FA" w:rsidRDefault="000E79E3" w:rsidP="000E79E3">
            <w:pPr>
              <w:pStyle w:val="Header"/>
              <w:spacing w:after="0" w:line="240" w:lineRule="auto"/>
              <w:rPr>
                <w:rFonts w:ascii="Trebuchet MS" w:hAnsi="Trebuchet MS" w:cs="Times New Roman"/>
                <w:sz w:val="18"/>
                <w:szCs w:val="18"/>
              </w:rPr>
            </w:pPr>
            <w:r w:rsidRPr="007D26FA">
              <w:rPr>
                <w:rFonts w:ascii="Trebuchet MS" w:hAnsi="Trebuchet MS" w:cs="Times New Roman"/>
                <w:sz w:val="18"/>
                <w:szCs w:val="18"/>
              </w:rPr>
              <w:t xml:space="preserve">Direktorius Paulius </w:t>
            </w:r>
            <w:proofErr w:type="spellStart"/>
            <w:r w:rsidRPr="007D26FA">
              <w:rPr>
                <w:rFonts w:ascii="Trebuchet MS" w:hAnsi="Trebuchet MS" w:cs="Times New Roman"/>
                <w:sz w:val="18"/>
                <w:szCs w:val="18"/>
              </w:rPr>
              <w:t>Kibiša</w:t>
            </w:r>
            <w:proofErr w:type="spellEnd"/>
          </w:p>
        </w:tc>
      </w:tr>
    </w:tbl>
    <w:sdt>
      <w:sdtPr>
        <w:rPr>
          <w:rFonts w:cstheme="minorHAnsi"/>
          <w:b/>
          <w:bCs/>
          <w:sz w:val="24"/>
          <w:szCs w:val="24"/>
        </w:rPr>
        <w:id w:val="-808551268"/>
        <w:docPartObj>
          <w:docPartGallery w:val="Cover Pages"/>
          <w:docPartUnique/>
        </w:docPartObj>
      </w:sdtPr>
      <w:sdtEndPr>
        <w:rPr>
          <w:rFonts w:ascii="Trebuchet MS" w:hAnsi="Trebuchet MS"/>
          <w:b w:val="0"/>
          <w:bCs w:val="0"/>
          <w:sz w:val="22"/>
          <w:szCs w:val="22"/>
        </w:rPr>
      </w:sdtEndPr>
      <w:sdtContent>
        <w:p w14:paraId="46315E48" w14:textId="708FB970" w:rsidR="00C32E53" w:rsidRPr="00D343CC" w:rsidRDefault="00C32E53" w:rsidP="004E4612">
          <w:pPr>
            <w:spacing w:after="120" w:line="20" w:lineRule="atLeast"/>
            <w:contextualSpacing/>
            <w:jc w:val="center"/>
            <w:rPr>
              <w:rFonts w:cstheme="minorHAnsi"/>
              <w:sz w:val="24"/>
              <w:szCs w:val="24"/>
            </w:rPr>
          </w:pPr>
        </w:p>
        <w:p w14:paraId="4B92F888" w14:textId="52FF7AF1" w:rsidR="00C32E53" w:rsidRPr="00D343CC" w:rsidRDefault="00C32E53" w:rsidP="00DE7037">
          <w:pPr>
            <w:tabs>
              <w:tab w:val="left" w:pos="870"/>
            </w:tabs>
            <w:spacing w:after="120" w:line="20" w:lineRule="atLeast"/>
            <w:contextualSpacing/>
            <w:rPr>
              <w:rFonts w:cstheme="minorHAnsi"/>
              <w:sz w:val="24"/>
              <w:szCs w:val="24"/>
            </w:rPr>
          </w:pPr>
        </w:p>
        <w:p w14:paraId="47B8E29B" w14:textId="1ADA2B87" w:rsidR="00D526C8" w:rsidRPr="000E79E3" w:rsidRDefault="00D526C8" w:rsidP="004E4612">
          <w:pPr>
            <w:spacing w:after="120" w:line="20" w:lineRule="atLeast"/>
            <w:contextualSpacing/>
            <w:jc w:val="center"/>
            <w:rPr>
              <w:rFonts w:ascii="Trebuchet MS" w:hAnsi="Trebuchet MS" w:cstheme="minorHAnsi"/>
              <w:sz w:val="22"/>
              <w:szCs w:val="22"/>
            </w:rPr>
          </w:pPr>
        </w:p>
        <w:p w14:paraId="3EC49E01" w14:textId="7FA2180A" w:rsidR="00D526C8" w:rsidRPr="000E79E3" w:rsidRDefault="00D526C8" w:rsidP="000E79E3">
          <w:pPr>
            <w:spacing w:after="0" w:line="240" w:lineRule="auto"/>
            <w:ind w:left="5245"/>
            <w:contextualSpacing/>
            <w:rPr>
              <w:rFonts w:ascii="Trebuchet MS" w:hAnsi="Trebuchet MS" w:cstheme="minorHAnsi"/>
              <w:sz w:val="22"/>
              <w:szCs w:val="22"/>
            </w:rPr>
          </w:pPr>
          <w:r w:rsidRPr="000E79E3">
            <w:rPr>
              <w:rFonts w:ascii="Trebuchet MS" w:hAnsi="Trebuchet MS" w:cstheme="minorHAnsi"/>
              <w:sz w:val="22"/>
              <w:szCs w:val="22"/>
            </w:rPr>
            <w:t xml:space="preserve">PATVIRTINTA </w:t>
          </w:r>
        </w:p>
        <w:p w14:paraId="7D794D86" w14:textId="2CFEBD81" w:rsidR="000E79E3" w:rsidRPr="000E79E3" w:rsidRDefault="000E79E3" w:rsidP="000E79E3">
          <w:pPr>
            <w:pStyle w:val="BodyText"/>
            <w:suppressAutoHyphens/>
            <w:spacing w:after="0" w:line="240" w:lineRule="auto"/>
            <w:ind w:left="5245" w:firstLine="0"/>
            <w:jc w:val="left"/>
            <w:rPr>
              <w:rFonts w:ascii="Trebuchet MS" w:hAnsi="Trebuchet MS" w:cs="Times New Roman"/>
              <w:sz w:val="22"/>
              <w:szCs w:val="22"/>
            </w:rPr>
          </w:pPr>
          <w:r w:rsidRPr="00A435A0">
            <w:rPr>
              <w:rFonts w:ascii="Trebuchet MS" w:hAnsi="Trebuchet MS" w:cs="Times New Roman"/>
              <w:sz w:val="22"/>
              <w:szCs w:val="22"/>
            </w:rPr>
            <w:t>202</w:t>
          </w:r>
          <w:r w:rsidR="0055794C">
            <w:rPr>
              <w:rFonts w:ascii="Trebuchet MS" w:hAnsi="Trebuchet MS" w:cs="Times New Roman"/>
              <w:sz w:val="22"/>
              <w:szCs w:val="22"/>
            </w:rPr>
            <w:t>6</w:t>
          </w:r>
          <w:r w:rsidRPr="00A435A0">
            <w:rPr>
              <w:rFonts w:ascii="Trebuchet MS" w:hAnsi="Trebuchet MS" w:cs="Times New Roman"/>
              <w:sz w:val="22"/>
              <w:szCs w:val="22"/>
            </w:rPr>
            <w:t xml:space="preserve"> m.</w:t>
          </w:r>
          <w:r w:rsidR="00FE151E">
            <w:rPr>
              <w:rFonts w:ascii="Trebuchet MS" w:hAnsi="Trebuchet MS" w:cs="Times New Roman"/>
              <w:sz w:val="22"/>
              <w:szCs w:val="22"/>
            </w:rPr>
            <w:t xml:space="preserve"> </w:t>
          </w:r>
          <w:r w:rsidR="00C94CEB">
            <w:rPr>
              <w:rFonts w:ascii="Trebuchet MS" w:hAnsi="Trebuchet MS" w:cs="Times New Roman"/>
              <w:sz w:val="22"/>
              <w:szCs w:val="22"/>
            </w:rPr>
            <w:t xml:space="preserve">liepos </w:t>
          </w:r>
          <w:r w:rsidR="00B6134F">
            <w:rPr>
              <w:rFonts w:ascii="Trebuchet MS" w:hAnsi="Trebuchet MS" w:cs="Times New Roman"/>
              <w:sz w:val="22"/>
              <w:szCs w:val="22"/>
            </w:rPr>
            <w:t>14</w:t>
          </w:r>
          <w:r w:rsidR="00A435A0" w:rsidRPr="00BD3DC4">
            <w:rPr>
              <w:rFonts w:ascii="Trebuchet MS" w:hAnsi="Trebuchet MS" w:cs="Times New Roman"/>
              <w:sz w:val="22"/>
              <w:szCs w:val="22"/>
            </w:rPr>
            <w:t xml:space="preserve"> </w:t>
          </w:r>
          <w:r w:rsidRPr="00BD3DC4">
            <w:rPr>
              <w:rFonts w:ascii="Trebuchet MS" w:hAnsi="Trebuchet MS" w:cs="Times New Roman"/>
              <w:sz w:val="22"/>
              <w:szCs w:val="22"/>
            </w:rPr>
            <w:t>d.</w:t>
          </w:r>
          <w:r w:rsidRPr="00A435A0">
            <w:rPr>
              <w:rFonts w:ascii="Trebuchet MS" w:hAnsi="Trebuchet MS" w:cs="Times New Roman"/>
              <w:sz w:val="22"/>
              <w:szCs w:val="22"/>
            </w:rPr>
            <w:t xml:space="preserve"> viešojo</w:t>
          </w:r>
          <w:r w:rsidRPr="000E0449">
            <w:rPr>
              <w:rFonts w:ascii="Trebuchet MS" w:hAnsi="Trebuchet MS" w:cs="Times New Roman"/>
              <w:sz w:val="22"/>
              <w:szCs w:val="22"/>
            </w:rPr>
            <w:t xml:space="preserve"> pirkimo komisijos posėdžio</w:t>
          </w:r>
          <w:r w:rsidR="00E411F9" w:rsidRPr="000E0449">
            <w:rPr>
              <w:rFonts w:ascii="Trebuchet MS" w:hAnsi="Trebuchet MS" w:cs="Times New Roman"/>
              <w:sz w:val="22"/>
              <w:szCs w:val="22"/>
            </w:rPr>
            <w:t xml:space="preserve"> </w:t>
          </w:r>
          <w:r w:rsidRPr="000E0449">
            <w:rPr>
              <w:rFonts w:ascii="Trebuchet MS" w:hAnsi="Trebuchet MS" w:cs="Times New Roman"/>
              <w:sz w:val="22"/>
              <w:szCs w:val="22"/>
            </w:rPr>
            <w:t xml:space="preserve">protokolu Nr. </w:t>
          </w:r>
          <w:r w:rsidRPr="005A1098">
            <w:rPr>
              <w:rFonts w:ascii="Trebuchet MS" w:hAnsi="Trebuchet MS" w:cs="Times New Roman"/>
              <w:sz w:val="22"/>
              <w:szCs w:val="22"/>
            </w:rPr>
            <w:t>PR-</w:t>
          </w:r>
          <w:r w:rsidR="002C17D0" w:rsidRPr="005A1098">
            <w:rPr>
              <w:rFonts w:ascii="Trebuchet MS" w:hAnsi="Trebuchet MS" w:cs="Times New Roman"/>
              <w:sz w:val="22"/>
              <w:szCs w:val="22"/>
            </w:rPr>
            <w:t>2</w:t>
          </w:r>
          <w:r w:rsidR="0055794C" w:rsidRPr="005A1098">
            <w:rPr>
              <w:rFonts w:ascii="Trebuchet MS" w:hAnsi="Trebuchet MS" w:cs="Times New Roman"/>
              <w:sz w:val="22"/>
              <w:szCs w:val="22"/>
            </w:rPr>
            <w:t>6</w:t>
          </w:r>
          <w:r w:rsidR="00121584" w:rsidRPr="005A1098">
            <w:rPr>
              <w:rFonts w:ascii="Trebuchet MS" w:hAnsi="Trebuchet MS" w:cs="Times New Roman"/>
              <w:sz w:val="22"/>
              <w:szCs w:val="22"/>
            </w:rPr>
            <w:t>-</w:t>
          </w:r>
          <w:r w:rsidR="00A96B2E">
            <w:rPr>
              <w:rFonts w:ascii="Trebuchet MS" w:hAnsi="Trebuchet MS" w:cs="Times New Roman"/>
              <w:sz w:val="22"/>
              <w:szCs w:val="22"/>
            </w:rPr>
            <w:t>189</w:t>
          </w:r>
          <w:r w:rsidR="00121584" w:rsidRPr="005A1098">
            <w:rPr>
              <w:rFonts w:ascii="Trebuchet MS" w:hAnsi="Trebuchet MS" w:cs="Times New Roman"/>
              <w:sz w:val="22"/>
              <w:szCs w:val="22"/>
            </w:rPr>
            <w:t xml:space="preserve"> </w:t>
          </w:r>
          <w:r w:rsidRPr="005A1098">
            <w:rPr>
              <w:rFonts w:ascii="Trebuchet MS" w:hAnsi="Trebuchet MS" w:cs="Times New Roman"/>
              <w:sz w:val="22"/>
              <w:szCs w:val="22"/>
            </w:rPr>
            <w:t>(</w:t>
          </w:r>
          <w:r w:rsidR="002C5B66" w:rsidRPr="005A1098">
            <w:rPr>
              <w:rFonts w:ascii="Trebuchet MS" w:hAnsi="Trebuchet MS" w:cs="Times New Roman"/>
              <w:sz w:val="22"/>
              <w:szCs w:val="22"/>
            </w:rPr>
            <w:t>9.2</w:t>
          </w:r>
          <w:r w:rsidR="0055794C" w:rsidRPr="005A1098">
            <w:rPr>
              <w:rFonts w:ascii="Trebuchet MS" w:hAnsi="Trebuchet MS" w:cs="Times New Roman"/>
              <w:sz w:val="22"/>
              <w:szCs w:val="22"/>
            </w:rPr>
            <w:t>.</w:t>
          </w:r>
          <w:r w:rsidRPr="005A1098">
            <w:rPr>
              <w:rFonts w:ascii="Trebuchet MS" w:hAnsi="Trebuchet MS" w:cs="Times New Roman"/>
              <w:sz w:val="22"/>
              <w:szCs w:val="22"/>
            </w:rPr>
            <w:t>)</w:t>
          </w:r>
        </w:p>
        <w:p w14:paraId="31A012D4" w14:textId="76640220" w:rsidR="000E79E3" w:rsidRPr="000E79E3" w:rsidRDefault="000E79E3" w:rsidP="000E79E3">
          <w:pPr>
            <w:spacing w:after="0" w:line="240" w:lineRule="auto"/>
            <w:ind w:left="5245"/>
            <w:contextualSpacing/>
            <w:rPr>
              <w:rFonts w:ascii="Trebuchet MS" w:hAnsi="Trebuchet MS" w:cs="Times New Roman"/>
              <w:sz w:val="22"/>
              <w:szCs w:val="22"/>
            </w:rPr>
          </w:pPr>
          <w:r w:rsidRPr="000E79E3">
            <w:rPr>
              <w:rFonts w:ascii="Trebuchet MS" w:hAnsi="Trebuchet MS" w:cs="Times New Roman"/>
              <w:sz w:val="22"/>
              <w:szCs w:val="22"/>
            </w:rPr>
            <w:t>PAKEITIMAI PATVIRTINTI:</w:t>
          </w:r>
        </w:p>
        <w:p w14:paraId="64FF2050" w14:textId="45D7272C" w:rsidR="000E79E3" w:rsidRPr="008E4C06" w:rsidRDefault="008E4C06" w:rsidP="000E79E3">
          <w:pPr>
            <w:spacing w:after="0" w:line="240" w:lineRule="auto"/>
            <w:ind w:left="5245"/>
            <w:contextualSpacing/>
            <w:rPr>
              <w:rFonts w:ascii="Trebuchet MS" w:hAnsi="Trebuchet MS" w:cs="Times New Roman"/>
              <w:i/>
              <w:iCs/>
              <w:sz w:val="22"/>
              <w:szCs w:val="22"/>
            </w:rPr>
          </w:pPr>
          <w:r w:rsidRPr="008E4C06">
            <w:rPr>
              <w:rFonts w:ascii="Trebuchet MS" w:hAnsi="Trebuchet MS" w:cs="Times New Roman"/>
              <w:i/>
              <w:iCs/>
              <w:sz w:val="22"/>
              <w:szCs w:val="22"/>
            </w:rPr>
            <w:t>NETAIKOMA</w:t>
          </w:r>
        </w:p>
        <w:p w14:paraId="47EF0C37" w14:textId="19126F9D" w:rsidR="00D526C8" w:rsidRPr="000E79E3" w:rsidRDefault="00D526C8" w:rsidP="004E4612">
          <w:pPr>
            <w:spacing w:after="120" w:line="20" w:lineRule="atLeast"/>
            <w:contextualSpacing/>
            <w:jc w:val="center"/>
            <w:rPr>
              <w:rFonts w:ascii="Trebuchet MS" w:hAnsi="Trebuchet MS" w:cstheme="minorHAnsi"/>
              <w:sz w:val="22"/>
              <w:szCs w:val="22"/>
            </w:rPr>
          </w:pPr>
        </w:p>
        <w:p w14:paraId="7350A7E2" w14:textId="78457EBC" w:rsidR="00D526C8" w:rsidRPr="000E79E3" w:rsidRDefault="00D526C8" w:rsidP="004E4612">
          <w:pPr>
            <w:spacing w:after="120" w:line="20" w:lineRule="atLeast"/>
            <w:contextualSpacing/>
            <w:jc w:val="center"/>
            <w:rPr>
              <w:rFonts w:ascii="Trebuchet MS" w:hAnsi="Trebuchet MS" w:cstheme="minorHAnsi"/>
              <w:sz w:val="22"/>
              <w:szCs w:val="22"/>
            </w:rPr>
          </w:pPr>
        </w:p>
        <w:p w14:paraId="1D1BF965" w14:textId="2F8D3314" w:rsidR="00D526C8" w:rsidRPr="000E79E3" w:rsidRDefault="00D95E20" w:rsidP="0056165D">
          <w:pPr>
            <w:spacing w:after="120" w:line="20" w:lineRule="atLeast"/>
            <w:contextualSpacing/>
            <w:jc w:val="center"/>
            <w:rPr>
              <w:rFonts w:ascii="Trebuchet MS" w:hAnsi="Trebuchet MS" w:cstheme="minorHAnsi"/>
              <w:b/>
              <w:bCs/>
              <w:sz w:val="22"/>
              <w:szCs w:val="22"/>
            </w:rPr>
          </w:pPr>
          <w:r w:rsidRPr="000E79E3">
            <w:rPr>
              <w:rFonts w:ascii="Trebuchet MS" w:hAnsi="Trebuchet MS" w:cstheme="minorHAnsi"/>
              <w:b/>
              <w:bCs/>
              <w:sz w:val="22"/>
              <w:szCs w:val="22"/>
            </w:rPr>
            <w:t xml:space="preserve">ATVIRO </w:t>
          </w:r>
          <w:r w:rsidR="000F0BCA" w:rsidRPr="000E79E3">
            <w:rPr>
              <w:rFonts w:ascii="Trebuchet MS" w:hAnsi="Trebuchet MS" w:cstheme="minorHAnsi"/>
              <w:b/>
              <w:bCs/>
              <w:sz w:val="22"/>
              <w:szCs w:val="22"/>
            </w:rPr>
            <w:t>SUPAPRASTINTO</w:t>
          </w:r>
          <w:r w:rsidR="000F0BCA">
            <w:rPr>
              <w:rFonts w:ascii="Trebuchet MS" w:hAnsi="Trebuchet MS" w:cstheme="minorHAnsi"/>
              <w:b/>
              <w:bCs/>
              <w:sz w:val="22"/>
              <w:szCs w:val="22"/>
            </w:rPr>
            <w:t xml:space="preserve"> </w:t>
          </w:r>
          <w:r w:rsidRPr="000E79E3">
            <w:rPr>
              <w:rFonts w:ascii="Trebuchet MS" w:hAnsi="Trebuchet MS" w:cstheme="minorHAnsi"/>
              <w:b/>
              <w:bCs/>
              <w:sz w:val="22"/>
              <w:szCs w:val="22"/>
            </w:rPr>
            <w:t>VIEŠOJO PIRKIMO „</w:t>
          </w:r>
          <w:r w:rsidR="0056165D" w:rsidRPr="0056165D">
            <w:rPr>
              <w:rFonts w:ascii="Trebuchet MS" w:hAnsi="Trebuchet MS" w:cstheme="minorHAnsi"/>
              <w:b/>
              <w:bCs/>
              <w:sz w:val="22"/>
              <w:szCs w:val="22"/>
            </w:rPr>
            <w:t>ŠIRDIES IR KRAUJAGYSLIŲ TYRIMO ĮRANGA (EKG MONITORAVIMO, RAMYBĖS IR KRŪVIO EKG SISTEMOS)</w:t>
          </w:r>
          <w:r w:rsidRPr="000E79E3">
            <w:rPr>
              <w:rFonts w:ascii="Trebuchet MS" w:hAnsi="Trebuchet MS" w:cstheme="minorHAnsi"/>
              <w:b/>
              <w:bCs/>
              <w:sz w:val="22"/>
              <w:szCs w:val="22"/>
            </w:rPr>
            <w:t>“</w:t>
          </w:r>
        </w:p>
        <w:p w14:paraId="18ACC6AD" w14:textId="4646CCA5" w:rsidR="00D526C8" w:rsidRPr="000E79E3" w:rsidRDefault="00D95E20" w:rsidP="004E4612">
          <w:pPr>
            <w:spacing w:after="120" w:line="20" w:lineRule="atLeast"/>
            <w:contextualSpacing/>
            <w:jc w:val="center"/>
            <w:rPr>
              <w:rFonts w:ascii="Trebuchet MS" w:hAnsi="Trebuchet MS" w:cstheme="minorHAnsi"/>
              <w:b/>
              <w:bCs/>
              <w:sz w:val="22"/>
              <w:szCs w:val="22"/>
            </w:rPr>
          </w:pPr>
          <w:r w:rsidRPr="000E79E3">
            <w:rPr>
              <w:rFonts w:ascii="Trebuchet MS" w:hAnsi="Trebuchet MS" w:cstheme="minorHAnsi"/>
              <w:b/>
              <w:bCs/>
              <w:sz w:val="22"/>
              <w:szCs w:val="22"/>
            </w:rPr>
            <w:t>SPECIALIOSIOS SĄLYGOS</w:t>
          </w:r>
        </w:p>
        <w:p w14:paraId="67D34D7E" w14:textId="5C5E1270" w:rsidR="00D53BF4" w:rsidRPr="000E79E3" w:rsidRDefault="00D95E20" w:rsidP="004E4612">
          <w:pPr>
            <w:spacing w:after="120" w:line="20" w:lineRule="atLeast"/>
            <w:contextualSpacing/>
            <w:jc w:val="center"/>
            <w:rPr>
              <w:rFonts w:ascii="Trebuchet MS" w:hAnsi="Trebuchet MS" w:cstheme="minorHAnsi"/>
              <w:b/>
              <w:bCs/>
              <w:sz w:val="22"/>
              <w:szCs w:val="22"/>
            </w:rPr>
          </w:pPr>
          <w:r w:rsidRPr="000E79E3">
            <w:rPr>
              <w:rFonts w:ascii="Trebuchet MS" w:hAnsi="Trebuchet MS" w:cstheme="minorHAnsi"/>
              <w:b/>
              <w:bCs/>
              <w:sz w:val="22"/>
              <w:szCs w:val="22"/>
            </w:rPr>
            <w:t xml:space="preserve">VERSIJA NR. </w:t>
          </w:r>
          <w:r w:rsidR="00FB03C7">
            <w:rPr>
              <w:rFonts w:ascii="Trebuchet MS" w:hAnsi="Trebuchet MS" w:cstheme="minorHAnsi"/>
              <w:b/>
              <w:bCs/>
              <w:sz w:val="22"/>
              <w:szCs w:val="22"/>
            </w:rPr>
            <w:t>1</w:t>
          </w:r>
        </w:p>
        <w:p w14:paraId="0FC90D8B" w14:textId="77777777" w:rsidR="00D526C8" w:rsidRPr="000E79E3" w:rsidRDefault="00D526C8" w:rsidP="0048654D">
          <w:pPr>
            <w:spacing w:after="120" w:line="20" w:lineRule="atLeast"/>
            <w:contextualSpacing/>
            <w:rPr>
              <w:rFonts w:ascii="Trebuchet MS" w:hAnsi="Trebuchet MS" w:cstheme="minorHAnsi"/>
              <w:sz w:val="22"/>
              <w:szCs w:val="22"/>
            </w:rPr>
          </w:pPr>
        </w:p>
        <w:p w14:paraId="517C01D9" w14:textId="77777777" w:rsidR="001C24BC" w:rsidRPr="00F0499F" w:rsidRDefault="005F13F0" w:rsidP="004E4612">
          <w:pPr>
            <w:spacing w:after="120" w:line="20" w:lineRule="atLeast"/>
            <w:contextualSpacing/>
            <w:rPr>
              <w:rFonts w:cstheme="minorHAnsi"/>
            </w:rPr>
          </w:pPr>
          <w:r w:rsidRPr="00F0499F">
            <w:rPr>
              <w:rFonts w:cstheme="minorHAnsi"/>
            </w:rPr>
            <w:br w:type="page"/>
          </w:r>
        </w:p>
        <w:sdt>
          <w:sdtPr>
            <w:rPr>
              <w:rFonts w:ascii="Trebuchet MS" w:eastAsiaTheme="minorEastAsia" w:hAnsi="Trebuchet MS"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383456" w:rsidRDefault="001C24BC" w:rsidP="000E79E3">
              <w:pPr>
                <w:pStyle w:val="TOCHeading"/>
                <w:spacing w:before="0" w:line="20" w:lineRule="atLeast"/>
                <w:contextualSpacing/>
                <w:rPr>
                  <w:rFonts w:ascii="Trebuchet MS" w:hAnsi="Trebuchet MS" w:cstheme="minorHAnsi"/>
                  <w:sz w:val="22"/>
                  <w:szCs w:val="22"/>
                </w:rPr>
              </w:pPr>
              <w:r w:rsidRPr="00C07A11">
                <w:rPr>
                  <w:rFonts w:ascii="Trebuchet MS" w:hAnsi="Trebuchet MS" w:cstheme="minorHAnsi"/>
                  <w:sz w:val="22"/>
                  <w:szCs w:val="22"/>
                </w:rPr>
                <w:t>TURINYS</w:t>
              </w:r>
            </w:p>
            <w:p w14:paraId="5D36F929" w14:textId="0ED89F47" w:rsidR="003B13AC" w:rsidRDefault="001C24BC">
              <w:pPr>
                <w:pStyle w:val="TOC1"/>
                <w:rPr>
                  <w:rFonts w:asciiTheme="minorHAnsi" w:hAnsiTheme="minorHAnsi"/>
                  <w:kern w:val="2"/>
                  <w:sz w:val="24"/>
                  <w:szCs w:val="24"/>
                  <w14:ligatures w14:val="standardContextual"/>
                </w:rPr>
              </w:pPr>
              <w:r w:rsidRPr="006631B5">
                <w:rPr>
                  <w:rFonts w:cstheme="minorHAnsi"/>
                  <w:color w:val="2B579A"/>
                  <w:sz w:val="21"/>
                  <w:szCs w:val="21"/>
                  <w:shd w:val="clear" w:color="auto" w:fill="E6E6E6"/>
                </w:rPr>
                <w:fldChar w:fldCharType="begin"/>
              </w:r>
              <w:r w:rsidRPr="006631B5">
                <w:rPr>
                  <w:rFonts w:cstheme="minorHAnsi"/>
                  <w:sz w:val="21"/>
                  <w:szCs w:val="21"/>
                </w:rPr>
                <w:instrText xml:space="preserve"> TOC \o "1-3" \h \z \u </w:instrText>
              </w:r>
              <w:r w:rsidRPr="006631B5">
                <w:rPr>
                  <w:rFonts w:cstheme="minorHAnsi"/>
                  <w:color w:val="2B579A"/>
                  <w:sz w:val="21"/>
                  <w:szCs w:val="21"/>
                  <w:shd w:val="clear" w:color="auto" w:fill="E6E6E6"/>
                </w:rPr>
                <w:fldChar w:fldCharType="separate"/>
              </w:r>
              <w:hyperlink w:anchor="_Toc223591948" w:history="1">
                <w:r w:rsidR="003B13AC" w:rsidRPr="00073867">
                  <w:rPr>
                    <w:rStyle w:val="Hyperlink"/>
                    <w:rFonts w:cstheme="minorHAnsi"/>
                  </w:rPr>
                  <w:t>1.</w:t>
                </w:r>
                <w:r w:rsidR="003B13AC">
                  <w:rPr>
                    <w:rFonts w:asciiTheme="minorHAnsi" w:hAnsiTheme="minorHAnsi"/>
                    <w:kern w:val="2"/>
                    <w:sz w:val="24"/>
                    <w:szCs w:val="24"/>
                    <w14:ligatures w14:val="standardContextual"/>
                  </w:rPr>
                  <w:tab/>
                </w:r>
                <w:r w:rsidR="003B13AC" w:rsidRPr="00073867">
                  <w:rPr>
                    <w:rStyle w:val="Hyperlink"/>
                    <w:rFonts w:cstheme="minorHAnsi"/>
                  </w:rPr>
                  <w:t>Bendra informacija</w:t>
                </w:r>
                <w:r w:rsidR="003B13AC">
                  <w:rPr>
                    <w:webHidden/>
                  </w:rPr>
                  <w:tab/>
                </w:r>
                <w:r w:rsidR="003B13AC">
                  <w:rPr>
                    <w:webHidden/>
                  </w:rPr>
                  <w:fldChar w:fldCharType="begin"/>
                </w:r>
                <w:r w:rsidR="003B13AC">
                  <w:rPr>
                    <w:webHidden/>
                  </w:rPr>
                  <w:instrText xml:space="preserve"> PAGEREF _Toc223591948 \h </w:instrText>
                </w:r>
                <w:r w:rsidR="003B13AC">
                  <w:rPr>
                    <w:webHidden/>
                  </w:rPr>
                </w:r>
                <w:r w:rsidR="003B13AC">
                  <w:rPr>
                    <w:webHidden/>
                  </w:rPr>
                  <w:fldChar w:fldCharType="separate"/>
                </w:r>
                <w:r w:rsidR="00E57061">
                  <w:rPr>
                    <w:webHidden/>
                  </w:rPr>
                  <w:t>2</w:t>
                </w:r>
                <w:r w:rsidR="003B13AC">
                  <w:rPr>
                    <w:webHidden/>
                  </w:rPr>
                  <w:fldChar w:fldCharType="end"/>
                </w:r>
              </w:hyperlink>
            </w:p>
            <w:p w14:paraId="21017862" w14:textId="28602A3B" w:rsidR="003B13AC" w:rsidRDefault="003B13AC">
              <w:pPr>
                <w:pStyle w:val="TOC1"/>
                <w:rPr>
                  <w:rFonts w:asciiTheme="minorHAnsi" w:hAnsiTheme="minorHAnsi"/>
                  <w:kern w:val="2"/>
                  <w:sz w:val="24"/>
                  <w:szCs w:val="24"/>
                  <w14:ligatures w14:val="standardContextual"/>
                </w:rPr>
              </w:pPr>
              <w:hyperlink w:anchor="_Toc223591949" w:history="1">
                <w:r w:rsidRPr="00073867">
                  <w:rPr>
                    <w:rStyle w:val="Hyperlink"/>
                  </w:rPr>
                  <w:t>2.</w:t>
                </w:r>
                <w:r>
                  <w:rPr>
                    <w:rFonts w:asciiTheme="minorHAnsi" w:hAnsiTheme="minorHAnsi"/>
                    <w:kern w:val="2"/>
                    <w:sz w:val="24"/>
                    <w:szCs w:val="24"/>
                    <w14:ligatures w14:val="standardContextual"/>
                  </w:rPr>
                  <w:tab/>
                </w:r>
                <w:r w:rsidRPr="00073867">
                  <w:rPr>
                    <w:rStyle w:val="Hyperlink"/>
                    <w:rFonts w:cstheme="minorHAnsi"/>
                  </w:rPr>
                  <w:t>Pirkimo objektas</w:t>
                </w:r>
                <w:r>
                  <w:rPr>
                    <w:webHidden/>
                  </w:rPr>
                  <w:tab/>
                </w:r>
                <w:r>
                  <w:rPr>
                    <w:webHidden/>
                  </w:rPr>
                  <w:fldChar w:fldCharType="begin"/>
                </w:r>
                <w:r>
                  <w:rPr>
                    <w:webHidden/>
                  </w:rPr>
                  <w:instrText xml:space="preserve"> PAGEREF _Toc223591949 \h </w:instrText>
                </w:r>
                <w:r>
                  <w:rPr>
                    <w:webHidden/>
                  </w:rPr>
                </w:r>
                <w:r>
                  <w:rPr>
                    <w:webHidden/>
                  </w:rPr>
                  <w:fldChar w:fldCharType="separate"/>
                </w:r>
                <w:r w:rsidR="00E57061">
                  <w:rPr>
                    <w:webHidden/>
                  </w:rPr>
                  <w:t>2</w:t>
                </w:r>
                <w:r>
                  <w:rPr>
                    <w:webHidden/>
                  </w:rPr>
                  <w:fldChar w:fldCharType="end"/>
                </w:r>
              </w:hyperlink>
            </w:p>
            <w:p w14:paraId="5073FCF3" w14:textId="5E5428AF" w:rsidR="003B13AC" w:rsidRDefault="003B13AC">
              <w:pPr>
                <w:pStyle w:val="TOC1"/>
                <w:rPr>
                  <w:rFonts w:asciiTheme="minorHAnsi" w:hAnsiTheme="minorHAnsi"/>
                  <w:kern w:val="2"/>
                  <w:sz w:val="24"/>
                  <w:szCs w:val="24"/>
                  <w14:ligatures w14:val="standardContextual"/>
                </w:rPr>
              </w:pPr>
              <w:hyperlink w:anchor="_Toc223591950" w:history="1">
                <w:r w:rsidRPr="00073867">
                  <w:rPr>
                    <w:rStyle w:val="Hyperlink"/>
                    <w:rFonts w:cstheme="minorHAnsi"/>
                  </w:rPr>
                  <w:t>3.</w:t>
                </w:r>
                <w:r>
                  <w:rPr>
                    <w:rFonts w:asciiTheme="minorHAnsi" w:hAnsiTheme="minorHAnsi"/>
                    <w:kern w:val="2"/>
                    <w:sz w:val="24"/>
                    <w:szCs w:val="24"/>
                    <w14:ligatures w14:val="standardContextual"/>
                  </w:rPr>
                  <w:tab/>
                </w:r>
                <w:r w:rsidRPr="00073867">
                  <w:rPr>
                    <w:rStyle w:val="Hyperlink"/>
                    <w:rFonts w:cstheme="minorHAnsi"/>
                  </w:rPr>
                  <w:t>Susitikimai su tiekėjais ir objekto apžiūra</w:t>
                </w:r>
                <w:r>
                  <w:rPr>
                    <w:webHidden/>
                  </w:rPr>
                  <w:tab/>
                </w:r>
                <w:r>
                  <w:rPr>
                    <w:webHidden/>
                  </w:rPr>
                  <w:fldChar w:fldCharType="begin"/>
                </w:r>
                <w:r>
                  <w:rPr>
                    <w:webHidden/>
                  </w:rPr>
                  <w:instrText xml:space="preserve"> PAGEREF _Toc223591950 \h </w:instrText>
                </w:r>
                <w:r>
                  <w:rPr>
                    <w:webHidden/>
                  </w:rPr>
                </w:r>
                <w:r>
                  <w:rPr>
                    <w:webHidden/>
                  </w:rPr>
                  <w:fldChar w:fldCharType="separate"/>
                </w:r>
                <w:r w:rsidR="00E57061">
                  <w:rPr>
                    <w:webHidden/>
                  </w:rPr>
                  <w:t>2</w:t>
                </w:r>
                <w:r>
                  <w:rPr>
                    <w:webHidden/>
                  </w:rPr>
                  <w:fldChar w:fldCharType="end"/>
                </w:r>
              </w:hyperlink>
            </w:p>
            <w:p w14:paraId="0CBBDCB5" w14:textId="3AAF3387" w:rsidR="003B13AC" w:rsidRDefault="003B13AC">
              <w:pPr>
                <w:pStyle w:val="TOC1"/>
                <w:rPr>
                  <w:rFonts w:asciiTheme="minorHAnsi" w:hAnsiTheme="minorHAnsi"/>
                  <w:kern w:val="2"/>
                  <w:sz w:val="24"/>
                  <w:szCs w:val="24"/>
                  <w14:ligatures w14:val="standardContextual"/>
                </w:rPr>
              </w:pPr>
              <w:hyperlink w:anchor="_Toc223591951" w:history="1">
                <w:r w:rsidRPr="00073867">
                  <w:rPr>
                    <w:rStyle w:val="Hyperlink"/>
                    <w:rFonts w:cstheme="minorHAnsi"/>
                  </w:rPr>
                  <w:t>4.</w:t>
                </w:r>
                <w:r>
                  <w:rPr>
                    <w:rFonts w:asciiTheme="minorHAnsi" w:hAnsiTheme="minorHAnsi"/>
                    <w:kern w:val="2"/>
                    <w:sz w:val="24"/>
                    <w:szCs w:val="24"/>
                    <w14:ligatures w14:val="standardContextual"/>
                  </w:rPr>
                  <w:tab/>
                </w:r>
                <w:r w:rsidRPr="00073867">
                  <w:rPr>
                    <w:rStyle w:val="Hyperlink"/>
                    <w:rFonts w:cstheme="minorHAnsi"/>
                  </w:rPr>
                  <w:t>Tiekėjų pašalinimo ir kvalifikacijos reikalavimai</w:t>
                </w:r>
                <w:r>
                  <w:rPr>
                    <w:webHidden/>
                  </w:rPr>
                  <w:tab/>
                </w:r>
                <w:r>
                  <w:rPr>
                    <w:webHidden/>
                  </w:rPr>
                  <w:fldChar w:fldCharType="begin"/>
                </w:r>
                <w:r>
                  <w:rPr>
                    <w:webHidden/>
                  </w:rPr>
                  <w:instrText xml:space="preserve"> PAGEREF _Toc223591951 \h </w:instrText>
                </w:r>
                <w:r>
                  <w:rPr>
                    <w:webHidden/>
                  </w:rPr>
                </w:r>
                <w:r>
                  <w:rPr>
                    <w:webHidden/>
                  </w:rPr>
                  <w:fldChar w:fldCharType="separate"/>
                </w:r>
                <w:r w:rsidR="00E57061">
                  <w:rPr>
                    <w:webHidden/>
                  </w:rPr>
                  <w:t>3</w:t>
                </w:r>
                <w:r>
                  <w:rPr>
                    <w:webHidden/>
                  </w:rPr>
                  <w:fldChar w:fldCharType="end"/>
                </w:r>
              </w:hyperlink>
            </w:p>
            <w:p w14:paraId="1E0ECAD9" w14:textId="73CB0943" w:rsidR="003B13AC" w:rsidRDefault="003B13AC">
              <w:pPr>
                <w:pStyle w:val="TOC1"/>
                <w:rPr>
                  <w:rFonts w:asciiTheme="minorHAnsi" w:hAnsiTheme="minorHAnsi"/>
                  <w:kern w:val="2"/>
                  <w:sz w:val="24"/>
                  <w:szCs w:val="24"/>
                  <w14:ligatures w14:val="standardContextual"/>
                </w:rPr>
              </w:pPr>
              <w:hyperlink w:anchor="_Toc223591952" w:history="1">
                <w:r w:rsidRPr="00073867">
                  <w:rPr>
                    <w:rStyle w:val="Hyperlink"/>
                  </w:rPr>
                  <w:t>5.</w:t>
                </w:r>
                <w:r>
                  <w:rPr>
                    <w:rFonts w:asciiTheme="minorHAnsi" w:hAnsiTheme="minorHAnsi"/>
                    <w:kern w:val="2"/>
                    <w:sz w:val="24"/>
                    <w:szCs w:val="24"/>
                    <w14:ligatures w14:val="standardContextual"/>
                  </w:rPr>
                  <w:tab/>
                </w:r>
                <w:r w:rsidRPr="00073867">
                  <w:rPr>
                    <w:rStyle w:val="Hyperlink"/>
                    <w:rFonts w:cs="Calibri"/>
                  </w:rPr>
                  <w:t>Reikalavimai, susiję su nacionaliniu saugumu</w:t>
                </w:r>
                <w:r>
                  <w:rPr>
                    <w:webHidden/>
                  </w:rPr>
                  <w:tab/>
                </w:r>
                <w:r>
                  <w:rPr>
                    <w:webHidden/>
                  </w:rPr>
                  <w:fldChar w:fldCharType="begin"/>
                </w:r>
                <w:r>
                  <w:rPr>
                    <w:webHidden/>
                  </w:rPr>
                  <w:instrText xml:space="preserve"> PAGEREF _Toc223591952 \h </w:instrText>
                </w:r>
                <w:r>
                  <w:rPr>
                    <w:webHidden/>
                  </w:rPr>
                </w:r>
                <w:r>
                  <w:rPr>
                    <w:webHidden/>
                  </w:rPr>
                  <w:fldChar w:fldCharType="separate"/>
                </w:r>
                <w:r w:rsidR="00E57061">
                  <w:rPr>
                    <w:webHidden/>
                  </w:rPr>
                  <w:t>3</w:t>
                </w:r>
                <w:r>
                  <w:rPr>
                    <w:webHidden/>
                  </w:rPr>
                  <w:fldChar w:fldCharType="end"/>
                </w:r>
              </w:hyperlink>
            </w:p>
            <w:p w14:paraId="38889810" w14:textId="3418E9EA" w:rsidR="003B13AC" w:rsidRDefault="003B13AC">
              <w:pPr>
                <w:pStyle w:val="TOC1"/>
                <w:rPr>
                  <w:rFonts w:asciiTheme="minorHAnsi" w:hAnsiTheme="minorHAnsi"/>
                  <w:kern w:val="2"/>
                  <w:sz w:val="24"/>
                  <w:szCs w:val="24"/>
                  <w14:ligatures w14:val="standardContextual"/>
                </w:rPr>
              </w:pPr>
              <w:hyperlink w:anchor="_Toc223591953" w:history="1">
                <w:r w:rsidRPr="00073867">
                  <w:rPr>
                    <w:rStyle w:val="Hyperlink"/>
                    <w:rFonts w:eastAsiaTheme="minorHAnsi"/>
                  </w:rPr>
                  <w:t>6.</w:t>
                </w:r>
                <w:r>
                  <w:rPr>
                    <w:rFonts w:asciiTheme="minorHAnsi" w:hAnsiTheme="minorHAnsi"/>
                    <w:kern w:val="2"/>
                    <w:sz w:val="24"/>
                    <w:szCs w:val="24"/>
                    <w14:ligatures w14:val="standardContextual"/>
                  </w:rPr>
                  <w:tab/>
                </w:r>
                <w:r w:rsidRPr="00073867">
                  <w:rPr>
                    <w:rStyle w:val="Hyperlink"/>
                  </w:rPr>
                  <w:t>Specialieji reikalavimai pasiūlymų rengimui ir pateikimui</w:t>
                </w:r>
                <w:r>
                  <w:rPr>
                    <w:webHidden/>
                  </w:rPr>
                  <w:tab/>
                </w:r>
                <w:r>
                  <w:rPr>
                    <w:webHidden/>
                  </w:rPr>
                  <w:fldChar w:fldCharType="begin"/>
                </w:r>
                <w:r>
                  <w:rPr>
                    <w:webHidden/>
                  </w:rPr>
                  <w:instrText xml:space="preserve"> PAGEREF _Toc223591953 \h </w:instrText>
                </w:r>
                <w:r>
                  <w:rPr>
                    <w:webHidden/>
                  </w:rPr>
                </w:r>
                <w:r>
                  <w:rPr>
                    <w:webHidden/>
                  </w:rPr>
                  <w:fldChar w:fldCharType="separate"/>
                </w:r>
                <w:r w:rsidR="00E57061">
                  <w:rPr>
                    <w:webHidden/>
                  </w:rPr>
                  <w:t>3</w:t>
                </w:r>
                <w:r>
                  <w:rPr>
                    <w:webHidden/>
                  </w:rPr>
                  <w:fldChar w:fldCharType="end"/>
                </w:r>
              </w:hyperlink>
            </w:p>
            <w:p w14:paraId="6B3E5E40" w14:textId="0C3AD7BA" w:rsidR="003B13AC" w:rsidRDefault="003B13AC">
              <w:pPr>
                <w:pStyle w:val="TOC1"/>
                <w:rPr>
                  <w:rFonts w:asciiTheme="minorHAnsi" w:hAnsiTheme="minorHAnsi"/>
                  <w:kern w:val="2"/>
                  <w:sz w:val="24"/>
                  <w:szCs w:val="24"/>
                  <w14:ligatures w14:val="standardContextual"/>
                </w:rPr>
              </w:pPr>
              <w:hyperlink w:anchor="_Toc223591954" w:history="1">
                <w:r w:rsidRPr="00073867">
                  <w:rPr>
                    <w:rStyle w:val="Hyperlink"/>
                    <w:rFonts w:eastAsiaTheme="minorHAnsi" w:cstheme="minorHAnsi"/>
                  </w:rPr>
                  <w:t>7.</w:t>
                </w:r>
                <w:r>
                  <w:rPr>
                    <w:rFonts w:asciiTheme="minorHAnsi" w:hAnsiTheme="minorHAnsi"/>
                    <w:kern w:val="2"/>
                    <w:sz w:val="24"/>
                    <w:szCs w:val="24"/>
                    <w14:ligatures w14:val="standardContextual"/>
                  </w:rPr>
                  <w:tab/>
                </w:r>
                <w:r w:rsidRPr="00073867">
                  <w:rPr>
                    <w:rStyle w:val="Hyperlink"/>
                    <w:rFonts w:cstheme="minorHAnsi"/>
                  </w:rPr>
                  <w:t>Pasiūlymo galiojimo užtikrinimas</w:t>
                </w:r>
                <w:r>
                  <w:rPr>
                    <w:webHidden/>
                  </w:rPr>
                  <w:tab/>
                </w:r>
                <w:r>
                  <w:rPr>
                    <w:webHidden/>
                  </w:rPr>
                  <w:fldChar w:fldCharType="begin"/>
                </w:r>
                <w:r>
                  <w:rPr>
                    <w:webHidden/>
                  </w:rPr>
                  <w:instrText xml:space="preserve"> PAGEREF _Toc223591954 \h </w:instrText>
                </w:r>
                <w:r>
                  <w:rPr>
                    <w:webHidden/>
                  </w:rPr>
                </w:r>
                <w:r>
                  <w:rPr>
                    <w:webHidden/>
                  </w:rPr>
                  <w:fldChar w:fldCharType="separate"/>
                </w:r>
                <w:r w:rsidR="00E57061">
                  <w:rPr>
                    <w:webHidden/>
                  </w:rPr>
                  <w:t>4</w:t>
                </w:r>
                <w:r>
                  <w:rPr>
                    <w:webHidden/>
                  </w:rPr>
                  <w:fldChar w:fldCharType="end"/>
                </w:r>
              </w:hyperlink>
            </w:p>
            <w:p w14:paraId="52B29F2E" w14:textId="0868844A" w:rsidR="003B13AC" w:rsidRDefault="003B13AC">
              <w:pPr>
                <w:pStyle w:val="TOC1"/>
                <w:rPr>
                  <w:rFonts w:asciiTheme="minorHAnsi" w:hAnsiTheme="minorHAnsi"/>
                  <w:kern w:val="2"/>
                  <w:sz w:val="24"/>
                  <w:szCs w:val="24"/>
                  <w14:ligatures w14:val="standardContextual"/>
                </w:rPr>
              </w:pPr>
              <w:hyperlink w:anchor="_Toc223591955" w:history="1">
                <w:r w:rsidRPr="00073867">
                  <w:rPr>
                    <w:rStyle w:val="Hyperlink"/>
                    <w:rFonts w:cstheme="minorHAnsi"/>
                  </w:rPr>
                  <w:t>8.</w:t>
                </w:r>
                <w:r>
                  <w:rPr>
                    <w:rFonts w:asciiTheme="minorHAnsi" w:hAnsiTheme="minorHAnsi"/>
                    <w:kern w:val="2"/>
                    <w:sz w:val="24"/>
                    <w:szCs w:val="24"/>
                    <w14:ligatures w14:val="standardContextual"/>
                  </w:rPr>
                  <w:tab/>
                </w:r>
                <w:r w:rsidRPr="00073867">
                  <w:rPr>
                    <w:rStyle w:val="Hyperlink"/>
                    <w:rFonts w:cstheme="minorHAnsi"/>
                  </w:rPr>
                  <w:t>Pavyzdžių pateikimas</w:t>
                </w:r>
                <w:r>
                  <w:rPr>
                    <w:webHidden/>
                  </w:rPr>
                  <w:tab/>
                </w:r>
                <w:r>
                  <w:rPr>
                    <w:webHidden/>
                  </w:rPr>
                  <w:fldChar w:fldCharType="begin"/>
                </w:r>
                <w:r>
                  <w:rPr>
                    <w:webHidden/>
                  </w:rPr>
                  <w:instrText xml:space="preserve"> PAGEREF _Toc223591955 \h </w:instrText>
                </w:r>
                <w:r>
                  <w:rPr>
                    <w:webHidden/>
                  </w:rPr>
                </w:r>
                <w:r>
                  <w:rPr>
                    <w:webHidden/>
                  </w:rPr>
                  <w:fldChar w:fldCharType="separate"/>
                </w:r>
                <w:r w:rsidR="00E57061">
                  <w:rPr>
                    <w:webHidden/>
                  </w:rPr>
                  <w:t>4</w:t>
                </w:r>
                <w:r>
                  <w:rPr>
                    <w:webHidden/>
                  </w:rPr>
                  <w:fldChar w:fldCharType="end"/>
                </w:r>
              </w:hyperlink>
            </w:p>
            <w:p w14:paraId="29919123" w14:textId="4FA0A064" w:rsidR="003B13AC" w:rsidRDefault="003B13AC">
              <w:pPr>
                <w:pStyle w:val="TOC1"/>
                <w:rPr>
                  <w:rFonts w:asciiTheme="minorHAnsi" w:hAnsiTheme="minorHAnsi"/>
                  <w:kern w:val="2"/>
                  <w:sz w:val="24"/>
                  <w:szCs w:val="24"/>
                  <w14:ligatures w14:val="standardContextual"/>
                </w:rPr>
              </w:pPr>
              <w:hyperlink w:anchor="_Toc223591956" w:history="1">
                <w:r w:rsidRPr="00073867">
                  <w:rPr>
                    <w:rStyle w:val="Hyperlink"/>
                    <w:rFonts w:cstheme="minorHAnsi"/>
                  </w:rPr>
                  <w:t>9.</w:t>
                </w:r>
                <w:r>
                  <w:rPr>
                    <w:rFonts w:asciiTheme="minorHAnsi" w:hAnsiTheme="minorHAnsi"/>
                    <w:kern w:val="2"/>
                    <w:sz w:val="24"/>
                    <w:szCs w:val="24"/>
                    <w14:ligatures w14:val="standardContextual"/>
                  </w:rPr>
                  <w:tab/>
                </w:r>
                <w:r w:rsidRPr="00073867">
                  <w:rPr>
                    <w:rStyle w:val="Hyperlink"/>
                    <w:rFonts w:cstheme="minorHAnsi"/>
                  </w:rPr>
                  <w:t>Elektroninis aukcionas</w:t>
                </w:r>
                <w:r>
                  <w:rPr>
                    <w:webHidden/>
                  </w:rPr>
                  <w:tab/>
                </w:r>
                <w:r>
                  <w:rPr>
                    <w:webHidden/>
                  </w:rPr>
                  <w:fldChar w:fldCharType="begin"/>
                </w:r>
                <w:r>
                  <w:rPr>
                    <w:webHidden/>
                  </w:rPr>
                  <w:instrText xml:space="preserve"> PAGEREF _Toc223591956 \h </w:instrText>
                </w:r>
                <w:r>
                  <w:rPr>
                    <w:webHidden/>
                  </w:rPr>
                </w:r>
                <w:r>
                  <w:rPr>
                    <w:webHidden/>
                  </w:rPr>
                  <w:fldChar w:fldCharType="separate"/>
                </w:r>
                <w:r w:rsidR="00E57061">
                  <w:rPr>
                    <w:webHidden/>
                  </w:rPr>
                  <w:t>4</w:t>
                </w:r>
                <w:r>
                  <w:rPr>
                    <w:webHidden/>
                  </w:rPr>
                  <w:fldChar w:fldCharType="end"/>
                </w:r>
              </w:hyperlink>
            </w:p>
            <w:p w14:paraId="5079B4FE" w14:textId="1F32C6F5" w:rsidR="003B13AC" w:rsidRDefault="003B13AC">
              <w:pPr>
                <w:pStyle w:val="TOC1"/>
                <w:rPr>
                  <w:rFonts w:asciiTheme="minorHAnsi" w:hAnsiTheme="minorHAnsi"/>
                  <w:kern w:val="2"/>
                  <w:sz w:val="24"/>
                  <w:szCs w:val="24"/>
                  <w14:ligatures w14:val="standardContextual"/>
                </w:rPr>
              </w:pPr>
              <w:hyperlink w:anchor="_Toc223591957" w:history="1">
                <w:r w:rsidRPr="00073867">
                  <w:rPr>
                    <w:rStyle w:val="Hyperlink"/>
                    <w:rFonts w:cstheme="minorHAnsi"/>
                  </w:rPr>
                  <w:t>10.</w:t>
                </w:r>
                <w:r>
                  <w:rPr>
                    <w:rFonts w:asciiTheme="minorHAnsi" w:hAnsiTheme="minorHAnsi"/>
                    <w:kern w:val="2"/>
                    <w:sz w:val="24"/>
                    <w:szCs w:val="24"/>
                    <w14:ligatures w14:val="standardContextual"/>
                  </w:rPr>
                  <w:tab/>
                </w:r>
                <w:r w:rsidRPr="00073867">
                  <w:rPr>
                    <w:rStyle w:val="Hyperlink"/>
                    <w:rFonts w:cstheme="minorHAnsi"/>
                  </w:rPr>
                  <w:t>Pasiūlymų vertinimas</w:t>
                </w:r>
                <w:r>
                  <w:rPr>
                    <w:webHidden/>
                  </w:rPr>
                  <w:tab/>
                </w:r>
                <w:r>
                  <w:rPr>
                    <w:webHidden/>
                  </w:rPr>
                  <w:fldChar w:fldCharType="begin"/>
                </w:r>
                <w:r>
                  <w:rPr>
                    <w:webHidden/>
                  </w:rPr>
                  <w:instrText xml:space="preserve"> PAGEREF _Toc223591957 \h </w:instrText>
                </w:r>
                <w:r>
                  <w:rPr>
                    <w:webHidden/>
                  </w:rPr>
                </w:r>
                <w:r>
                  <w:rPr>
                    <w:webHidden/>
                  </w:rPr>
                  <w:fldChar w:fldCharType="separate"/>
                </w:r>
                <w:r w:rsidR="00E57061">
                  <w:rPr>
                    <w:webHidden/>
                  </w:rPr>
                  <w:t>4</w:t>
                </w:r>
                <w:r>
                  <w:rPr>
                    <w:webHidden/>
                  </w:rPr>
                  <w:fldChar w:fldCharType="end"/>
                </w:r>
              </w:hyperlink>
            </w:p>
            <w:p w14:paraId="682166D6" w14:textId="4EB376E3" w:rsidR="003B13AC" w:rsidRDefault="003B13AC">
              <w:pPr>
                <w:pStyle w:val="TOC1"/>
                <w:rPr>
                  <w:rFonts w:asciiTheme="minorHAnsi" w:hAnsiTheme="minorHAnsi"/>
                  <w:kern w:val="2"/>
                  <w:sz w:val="24"/>
                  <w:szCs w:val="24"/>
                  <w14:ligatures w14:val="standardContextual"/>
                </w:rPr>
              </w:pPr>
              <w:hyperlink w:anchor="_Toc223591958" w:history="1">
                <w:r w:rsidRPr="00073867">
                  <w:rPr>
                    <w:rStyle w:val="Hyperlink"/>
                    <w:rFonts w:cstheme="minorHAnsi"/>
                  </w:rPr>
                  <w:t>11.</w:t>
                </w:r>
                <w:r>
                  <w:rPr>
                    <w:rFonts w:asciiTheme="minorHAnsi" w:hAnsiTheme="minorHAnsi"/>
                    <w:kern w:val="2"/>
                    <w:sz w:val="24"/>
                    <w:szCs w:val="24"/>
                    <w14:ligatures w14:val="standardContextual"/>
                  </w:rPr>
                  <w:tab/>
                </w:r>
                <w:r w:rsidRPr="00073867">
                  <w:rPr>
                    <w:rStyle w:val="Hyperlink"/>
                    <w:rFonts w:cstheme="minorHAnsi"/>
                  </w:rPr>
                  <w:t>Sutarties sudarymas</w:t>
                </w:r>
                <w:r>
                  <w:rPr>
                    <w:webHidden/>
                  </w:rPr>
                  <w:tab/>
                </w:r>
                <w:r>
                  <w:rPr>
                    <w:webHidden/>
                  </w:rPr>
                  <w:fldChar w:fldCharType="begin"/>
                </w:r>
                <w:r>
                  <w:rPr>
                    <w:webHidden/>
                  </w:rPr>
                  <w:instrText xml:space="preserve"> PAGEREF _Toc223591958 \h </w:instrText>
                </w:r>
                <w:r>
                  <w:rPr>
                    <w:webHidden/>
                  </w:rPr>
                </w:r>
                <w:r>
                  <w:rPr>
                    <w:webHidden/>
                  </w:rPr>
                  <w:fldChar w:fldCharType="separate"/>
                </w:r>
                <w:r w:rsidR="00E57061">
                  <w:rPr>
                    <w:webHidden/>
                  </w:rPr>
                  <w:t>5</w:t>
                </w:r>
                <w:r>
                  <w:rPr>
                    <w:webHidden/>
                  </w:rPr>
                  <w:fldChar w:fldCharType="end"/>
                </w:r>
              </w:hyperlink>
            </w:p>
            <w:p w14:paraId="64731587" w14:textId="11A030A6" w:rsidR="003B13AC" w:rsidRDefault="003B13AC">
              <w:pPr>
                <w:pStyle w:val="TOC1"/>
                <w:rPr>
                  <w:rFonts w:asciiTheme="minorHAnsi" w:hAnsiTheme="minorHAnsi"/>
                  <w:kern w:val="2"/>
                  <w:sz w:val="24"/>
                  <w:szCs w:val="24"/>
                  <w14:ligatures w14:val="standardContextual"/>
                </w:rPr>
              </w:pPr>
              <w:hyperlink w:anchor="_Toc223591959" w:history="1">
                <w:r w:rsidRPr="00073867">
                  <w:rPr>
                    <w:rStyle w:val="Hyperlink"/>
                    <w:rFonts w:cstheme="minorHAnsi"/>
                  </w:rPr>
                  <w:t>12.</w:t>
                </w:r>
                <w:r w:rsidR="00F367A9">
                  <w:rPr>
                    <w:rStyle w:val="Hyperlink"/>
                    <w:rFonts w:cstheme="minorHAnsi"/>
                  </w:rPr>
                  <w:tab/>
                </w:r>
                <w:r w:rsidRPr="00073867">
                  <w:rPr>
                    <w:rStyle w:val="Hyperlink"/>
                    <w:rFonts w:cstheme="minorHAnsi"/>
                  </w:rPr>
                  <w:t>Kitos sąlygos</w:t>
                </w:r>
                <w:r>
                  <w:rPr>
                    <w:webHidden/>
                  </w:rPr>
                  <w:tab/>
                </w:r>
                <w:r>
                  <w:rPr>
                    <w:webHidden/>
                  </w:rPr>
                  <w:fldChar w:fldCharType="begin"/>
                </w:r>
                <w:r>
                  <w:rPr>
                    <w:webHidden/>
                  </w:rPr>
                  <w:instrText xml:space="preserve"> PAGEREF _Toc223591959 \h </w:instrText>
                </w:r>
                <w:r>
                  <w:rPr>
                    <w:webHidden/>
                  </w:rPr>
                </w:r>
                <w:r>
                  <w:rPr>
                    <w:webHidden/>
                  </w:rPr>
                  <w:fldChar w:fldCharType="separate"/>
                </w:r>
                <w:r w:rsidR="00E57061">
                  <w:rPr>
                    <w:webHidden/>
                  </w:rPr>
                  <w:t>5</w:t>
                </w:r>
                <w:r>
                  <w:rPr>
                    <w:webHidden/>
                  </w:rPr>
                  <w:fldChar w:fldCharType="end"/>
                </w:r>
              </w:hyperlink>
            </w:p>
            <w:p w14:paraId="2E0DCA90" w14:textId="23EA0CF6" w:rsidR="003B13AC" w:rsidRDefault="003B13AC">
              <w:pPr>
                <w:pStyle w:val="TOC1"/>
                <w:rPr>
                  <w:rFonts w:asciiTheme="minorHAnsi" w:hAnsiTheme="minorHAnsi"/>
                  <w:kern w:val="2"/>
                  <w:sz w:val="24"/>
                  <w:szCs w:val="24"/>
                  <w14:ligatures w14:val="standardContextual"/>
                </w:rPr>
              </w:pPr>
              <w:hyperlink w:anchor="_Toc223591960" w:history="1">
                <w:r w:rsidRPr="00073867">
                  <w:rPr>
                    <w:rStyle w:val="Hyperlink"/>
                    <w:rFonts w:cstheme="minorHAnsi"/>
                  </w:rPr>
                  <w:t>Pirkimo specialiųjų sąlygų 1 priedas „Terminai“</w:t>
                </w:r>
                <w:r>
                  <w:rPr>
                    <w:webHidden/>
                  </w:rPr>
                  <w:tab/>
                </w:r>
                <w:r>
                  <w:rPr>
                    <w:webHidden/>
                  </w:rPr>
                  <w:fldChar w:fldCharType="begin"/>
                </w:r>
                <w:r>
                  <w:rPr>
                    <w:webHidden/>
                  </w:rPr>
                  <w:instrText xml:space="preserve"> PAGEREF _Toc223591960 \h </w:instrText>
                </w:r>
                <w:r>
                  <w:rPr>
                    <w:webHidden/>
                  </w:rPr>
                </w:r>
                <w:r>
                  <w:rPr>
                    <w:webHidden/>
                  </w:rPr>
                  <w:fldChar w:fldCharType="separate"/>
                </w:r>
                <w:r w:rsidR="00E57061">
                  <w:rPr>
                    <w:webHidden/>
                  </w:rPr>
                  <w:t>6</w:t>
                </w:r>
                <w:r>
                  <w:rPr>
                    <w:webHidden/>
                  </w:rPr>
                  <w:fldChar w:fldCharType="end"/>
                </w:r>
              </w:hyperlink>
            </w:p>
            <w:p w14:paraId="6220CD14" w14:textId="3501A4CC" w:rsidR="003B13AC" w:rsidRDefault="003B13AC">
              <w:pPr>
                <w:pStyle w:val="TOC2"/>
                <w:rPr>
                  <w:rFonts w:asciiTheme="minorHAnsi" w:hAnsiTheme="minorHAnsi"/>
                  <w:kern w:val="2"/>
                  <w:sz w:val="24"/>
                  <w:szCs w:val="24"/>
                  <w14:ligatures w14:val="standardContextual"/>
                </w:rPr>
              </w:pPr>
              <w:hyperlink w:anchor="_Toc223591961" w:history="1">
                <w:r w:rsidRPr="00073867">
                  <w:rPr>
                    <w:rStyle w:val="Hyperlink"/>
                    <w:rFonts w:eastAsia="Calibri" w:cstheme="minorHAnsi"/>
                  </w:rPr>
                  <w:t>Pirkimo specialiųjų sąlygų 2 priedas „Techninė specifikacija“</w:t>
                </w:r>
                <w:r>
                  <w:rPr>
                    <w:webHidden/>
                  </w:rPr>
                  <w:tab/>
                </w:r>
                <w:r>
                  <w:rPr>
                    <w:webHidden/>
                  </w:rPr>
                  <w:fldChar w:fldCharType="begin"/>
                </w:r>
                <w:r>
                  <w:rPr>
                    <w:webHidden/>
                  </w:rPr>
                  <w:instrText xml:space="preserve"> PAGEREF _Toc223591961 \h </w:instrText>
                </w:r>
                <w:r>
                  <w:rPr>
                    <w:webHidden/>
                  </w:rPr>
                </w:r>
                <w:r>
                  <w:rPr>
                    <w:webHidden/>
                  </w:rPr>
                  <w:fldChar w:fldCharType="separate"/>
                </w:r>
                <w:r w:rsidR="00E57061">
                  <w:rPr>
                    <w:webHidden/>
                  </w:rPr>
                  <w:t>9</w:t>
                </w:r>
                <w:r>
                  <w:rPr>
                    <w:webHidden/>
                  </w:rPr>
                  <w:fldChar w:fldCharType="end"/>
                </w:r>
              </w:hyperlink>
            </w:p>
            <w:p w14:paraId="1F685F25" w14:textId="053A1285" w:rsidR="003B13AC" w:rsidRDefault="003B13AC">
              <w:pPr>
                <w:pStyle w:val="TOC2"/>
                <w:rPr>
                  <w:rFonts w:asciiTheme="minorHAnsi" w:hAnsiTheme="minorHAnsi"/>
                  <w:kern w:val="2"/>
                  <w:sz w:val="24"/>
                  <w:szCs w:val="24"/>
                  <w14:ligatures w14:val="standardContextual"/>
                </w:rPr>
              </w:pPr>
              <w:hyperlink w:anchor="_Toc223591962" w:history="1">
                <w:r w:rsidRPr="00073867">
                  <w:rPr>
                    <w:rStyle w:val="Hyperlink"/>
                    <w:rFonts w:eastAsia="Calibri" w:cstheme="minorHAnsi"/>
                  </w:rPr>
                  <w:t>Pirkimo specialiųjų sąlygų 3 priedas „Tiekėjų pašalinimo pagrindai“</w:t>
                </w:r>
                <w:r>
                  <w:rPr>
                    <w:webHidden/>
                  </w:rPr>
                  <w:tab/>
                </w:r>
                <w:r>
                  <w:rPr>
                    <w:webHidden/>
                  </w:rPr>
                  <w:fldChar w:fldCharType="begin"/>
                </w:r>
                <w:r>
                  <w:rPr>
                    <w:webHidden/>
                  </w:rPr>
                  <w:instrText xml:space="preserve"> PAGEREF _Toc223591962 \h </w:instrText>
                </w:r>
                <w:r>
                  <w:rPr>
                    <w:webHidden/>
                  </w:rPr>
                </w:r>
                <w:r>
                  <w:rPr>
                    <w:webHidden/>
                  </w:rPr>
                  <w:fldChar w:fldCharType="separate"/>
                </w:r>
                <w:r w:rsidR="00E57061">
                  <w:rPr>
                    <w:webHidden/>
                  </w:rPr>
                  <w:t>10</w:t>
                </w:r>
                <w:r>
                  <w:rPr>
                    <w:webHidden/>
                  </w:rPr>
                  <w:fldChar w:fldCharType="end"/>
                </w:r>
              </w:hyperlink>
            </w:p>
            <w:p w14:paraId="0216D0FB" w14:textId="45A318B9" w:rsidR="003B13AC" w:rsidRDefault="003B13AC">
              <w:pPr>
                <w:pStyle w:val="TOC2"/>
                <w:rPr>
                  <w:rFonts w:asciiTheme="minorHAnsi" w:hAnsiTheme="minorHAnsi"/>
                  <w:kern w:val="2"/>
                  <w:sz w:val="24"/>
                  <w:szCs w:val="24"/>
                  <w14:ligatures w14:val="standardContextual"/>
                </w:rPr>
              </w:pPr>
              <w:hyperlink w:anchor="_Toc223591963" w:history="1">
                <w:r w:rsidRPr="00073867">
                  <w:rPr>
                    <w:rStyle w:val="Hyperlink"/>
                    <w:rFonts w:eastAsia="Calibri" w:cstheme="minorHAnsi"/>
                  </w:rPr>
                  <w:t>Pirkimo specialiųjų sąlygų 4 priedas „Tiekėjų kvalifikacijos reikalavimai ir reikalaujami kokybės bei aplinkos apsaugos vadybos sistemų standartai“</w:t>
                </w:r>
                <w:r>
                  <w:rPr>
                    <w:webHidden/>
                  </w:rPr>
                  <w:tab/>
                </w:r>
                <w:r>
                  <w:rPr>
                    <w:webHidden/>
                  </w:rPr>
                  <w:fldChar w:fldCharType="begin"/>
                </w:r>
                <w:r>
                  <w:rPr>
                    <w:webHidden/>
                  </w:rPr>
                  <w:instrText xml:space="preserve"> PAGEREF _Toc223591963 \h </w:instrText>
                </w:r>
                <w:r>
                  <w:rPr>
                    <w:webHidden/>
                  </w:rPr>
                </w:r>
                <w:r>
                  <w:rPr>
                    <w:webHidden/>
                  </w:rPr>
                  <w:fldChar w:fldCharType="separate"/>
                </w:r>
                <w:r w:rsidR="00E57061">
                  <w:rPr>
                    <w:webHidden/>
                  </w:rPr>
                  <w:t>19</w:t>
                </w:r>
                <w:r>
                  <w:rPr>
                    <w:webHidden/>
                  </w:rPr>
                  <w:fldChar w:fldCharType="end"/>
                </w:r>
              </w:hyperlink>
            </w:p>
            <w:p w14:paraId="405BEC0C" w14:textId="6BA68D49" w:rsidR="003B13AC" w:rsidRDefault="003B13AC">
              <w:pPr>
                <w:pStyle w:val="TOC2"/>
                <w:rPr>
                  <w:rFonts w:asciiTheme="minorHAnsi" w:hAnsiTheme="minorHAnsi"/>
                  <w:kern w:val="2"/>
                  <w:sz w:val="24"/>
                  <w:szCs w:val="24"/>
                  <w14:ligatures w14:val="standardContextual"/>
                </w:rPr>
              </w:pPr>
              <w:hyperlink w:anchor="_Toc223591964" w:history="1">
                <w:r w:rsidRPr="00073867">
                  <w:rPr>
                    <w:rStyle w:val="Hyperlink"/>
                    <w:rFonts w:eastAsia="Calibri" w:cstheme="minorHAnsi"/>
                  </w:rPr>
                  <w:t xml:space="preserve">Pirkimo specialiųjų sąlygų 5 priedas „EBVPD“ </w:t>
                </w:r>
                <w:r w:rsidRPr="00073867">
                  <w:rPr>
                    <w:rStyle w:val="Hyperlink"/>
                    <w:rFonts w:cstheme="minorHAnsi"/>
                  </w:rPr>
                  <w:t>(XML formatu)</w:t>
                </w:r>
                <w:r>
                  <w:rPr>
                    <w:webHidden/>
                  </w:rPr>
                  <w:tab/>
                </w:r>
                <w:r>
                  <w:rPr>
                    <w:webHidden/>
                  </w:rPr>
                  <w:fldChar w:fldCharType="begin"/>
                </w:r>
                <w:r>
                  <w:rPr>
                    <w:webHidden/>
                  </w:rPr>
                  <w:instrText xml:space="preserve"> PAGEREF _Toc223591964 \h </w:instrText>
                </w:r>
                <w:r>
                  <w:rPr>
                    <w:webHidden/>
                  </w:rPr>
                </w:r>
                <w:r>
                  <w:rPr>
                    <w:webHidden/>
                  </w:rPr>
                  <w:fldChar w:fldCharType="separate"/>
                </w:r>
                <w:r w:rsidR="00E57061">
                  <w:rPr>
                    <w:webHidden/>
                  </w:rPr>
                  <w:t>20</w:t>
                </w:r>
                <w:r>
                  <w:rPr>
                    <w:webHidden/>
                  </w:rPr>
                  <w:fldChar w:fldCharType="end"/>
                </w:r>
              </w:hyperlink>
            </w:p>
            <w:p w14:paraId="217B716A" w14:textId="55BB2502" w:rsidR="003B13AC" w:rsidRDefault="003B13AC">
              <w:pPr>
                <w:pStyle w:val="TOC2"/>
                <w:rPr>
                  <w:rFonts w:asciiTheme="minorHAnsi" w:hAnsiTheme="minorHAnsi"/>
                  <w:kern w:val="2"/>
                  <w:sz w:val="24"/>
                  <w:szCs w:val="24"/>
                  <w14:ligatures w14:val="standardContextual"/>
                </w:rPr>
              </w:pPr>
              <w:hyperlink w:anchor="_Toc223591965" w:history="1">
                <w:r w:rsidRPr="00073867">
                  <w:rPr>
                    <w:rStyle w:val="Hyperlink"/>
                    <w:rFonts w:eastAsia="Calibri" w:cstheme="minorHAnsi"/>
                  </w:rPr>
                  <w:t>Pirkimo specialiųjų sąlygų 6 priedas „Pasiūlymo forma“</w:t>
                </w:r>
                <w:r>
                  <w:rPr>
                    <w:webHidden/>
                  </w:rPr>
                  <w:tab/>
                </w:r>
                <w:r>
                  <w:rPr>
                    <w:webHidden/>
                  </w:rPr>
                  <w:fldChar w:fldCharType="begin"/>
                </w:r>
                <w:r>
                  <w:rPr>
                    <w:webHidden/>
                  </w:rPr>
                  <w:instrText xml:space="preserve"> PAGEREF _Toc223591965 \h </w:instrText>
                </w:r>
                <w:r>
                  <w:rPr>
                    <w:webHidden/>
                  </w:rPr>
                </w:r>
                <w:r>
                  <w:rPr>
                    <w:webHidden/>
                  </w:rPr>
                  <w:fldChar w:fldCharType="separate"/>
                </w:r>
                <w:r w:rsidR="00E57061">
                  <w:rPr>
                    <w:webHidden/>
                  </w:rPr>
                  <w:t>21</w:t>
                </w:r>
                <w:r>
                  <w:rPr>
                    <w:webHidden/>
                  </w:rPr>
                  <w:fldChar w:fldCharType="end"/>
                </w:r>
              </w:hyperlink>
            </w:p>
            <w:p w14:paraId="17BAACF4" w14:textId="2D44A206" w:rsidR="003B13AC" w:rsidRDefault="003B13AC" w:rsidP="002C5788">
              <w:pPr>
                <w:pStyle w:val="TOC3"/>
                <w:rPr>
                  <w:rFonts w:asciiTheme="minorHAnsi" w:hAnsiTheme="minorHAnsi"/>
                  <w:kern w:val="2"/>
                  <w:sz w:val="24"/>
                  <w:szCs w:val="24"/>
                  <w14:ligatures w14:val="standardContextual"/>
                </w:rPr>
              </w:pPr>
              <w:hyperlink w:anchor="_Toc223591966" w:history="1">
                <w:r w:rsidRPr="00073867">
                  <w:rPr>
                    <w:rStyle w:val="Hyperlink"/>
                    <w:rFonts w:eastAsia="Calibri Light" w:cs="Times New Roman"/>
                  </w:rPr>
                  <w:t>Pirkimo</w:t>
                </w:r>
                <w:r w:rsidRPr="00073867">
                  <w:rPr>
                    <w:rStyle w:val="Hyperlink"/>
                    <w:rFonts w:eastAsia="Calibri" w:cstheme="minorHAnsi"/>
                  </w:rPr>
                  <w:t xml:space="preserve"> specialiųjų sąlygų 7 priedas „Pasiūlymų vertinimo kriterijai ir sąlygos“</w:t>
                </w:r>
                <w:r>
                  <w:rPr>
                    <w:webHidden/>
                  </w:rPr>
                  <w:tab/>
                </w:r>
                <w:r>
                  <w:rPr>
                    <w:webHidden/>
                  </w:rPr>
                  <w:fldChar w:fldCharType="begin"/>
                </w:r>
                <w:r>
                  <w:rPr>
                    <w:webHidden/>
                  </w:rPr>
                  <w:instrText xml:space="preserve"> PAGEREF _Toc223591966 \h </w:instrText>
                </w:r>
                <w:r>
                  <w:rPr>
                    <w:webHidden/>
                  </w:rPr>
                </w:r>
                <w:r>
                  <w:rPr>
                    <w:webHidden/>
                  </w:rPr>
                  <w:fldChar w:fldCharType="separate"/>
                </w:r>
                <w:r w:rsidR="00E57061">
                  <w:rPr>
                    <w:webHidden/>
                  </w:rPr>
                  <w:t>22</w:t>
                </w:r>
                <w:r>
                  <w:rPr>
                    <w:webHidden/>
                  </w:rPr>
                  <w:fldChar w:fldCharType="end"/>
                </w:r>
              </w:hyperlink>
            </w:p>
            <w:p w14:paraId="124B9432" w14:textId="28889171" w:rsidR="003B13AC" w:rsidRDefault="003B13AC">
              <w:pPr>
                <w:pStyle w:val="TOC2"/>
                <w:rPr>
                  <w:rFonts w:asciiTheme="minorHAnsi" w:hAnsiTheme="minorHAnsi"/>
                  <w:kern w:val="2"/>
                  <w:sz w:val="24"/>
                  <w:szCs w:val="24"/>
                  <w14:ligatures w14:val="standardContextual"/>
                </w:rPr>
              </w:pPr>
              <w:hyperlink w:anchor="_Toc223591968" w:history="1">
                <w:r w:rsidRPr="00073867">
                  <w:rPr>
                    <w:rStyle w:val="Hyperlink"/>
                  </w:rPr>
                  <w:t xml:space="preserve">Pirkimo specialiųjų sąlygų </w:t>
                </w:r>
                <w:r w:rsidR="00D258CF">
                  <w:rPr>
                    <w:rStyle w:val="Hyperlink"/>
                  </w:rPr>
                  <w:t>8</w:t>
                </w:r>
                <w:r w:rsidRPr="00073867">
                  <w:rPr>
                    <w:rStyle w:val="Hyperlink"/>
                  </w:rPr>
                  <w:t xml:space="preserve"> priedas „Sutarties projektas“</w:t>
                </w:r>
                <w:r>
                  <w:rPr>
                    <w:webHidden/>
                  </w:rPr>
                  <w:tab/>
                </w:r>
                <w:r>
                  <w:rPr>
                    <w:webHidden/>
                  </w:rPr>
                  <w:fldChar w:fldCharType="begin"/>
                </w:r>
                <w:r>
                  <w:rPr>
                    <w:webHidden/>
                  </w:rPr>
                  <w:instrText xml:space="preserve"> PAGEREF _Toc223591968 \h </w:instrText>
                </w:r>
                <w:r>
                  <w:rPr>
                    <w:webHidden/>
                  </w:rPr>
                </w:r>
                <w:r>
                  <w:rPr>
                    <w:webHidden/>
                  </w:rPr>
                  <w:fldChar w:fldCharType="separate"/>
                </w:r>
                <w:r w:rsidR="00E57061">
                  <w:rPr>
                    <w:webHidden/>
                  </w:rPr>
                  <w:t>22</w:t>
                </w:r>
                <w:r>
                  <w:rPr>
                    <w:webHidden/>
                  </w:rPr>
                  <w:fldChar w:fldCharType="end"/>
                </w:r>
              </w:hyperlink>
            </w:p>
            <w:p w14:paraId="0DDC40AE" w14:textId="7880F5A3" w:rsidR="001C24BC" w:rsidRPr="006631B5" w:rsidRDefault="001C24BC" w:rsidP="00A7537A">
              <w:pPr>
                <w:spacing w:after="120" w:line="20" w:lineRule="atLeast"/>
                <w:ind w:right="141"/>
                <w:contextualSpacing/>
                <w:rPr>
                  <w:rFonts w:ascii="Trebuchet MS" w:hAnsi="Trebuchet MS" w:cstheme="minorHAnsi"/>
                </w:rPr>
              </w:pPr>
              <w:r w:rsidRPr="006631B5">
                <w:rPr>
                  <w:rFonts w:ascii="Trebuchet MS" w:hAnsi="Trebuchet MS" w:cstheme="minorHAnsi"/>
                  <w:b/>
                  <w:bCs/>
                  <w:color w:val="2B579A"/>
                  <w:shd w:val="clear" w:color="auto" w:fill="E6E6E6"/>
                </w:rPr>
                <w:fldChar w:fldCharType="end"/>
              </w:r>
            </w:p>
          </w:sdtContent>
        </w:sdt>
        <w:p w14:paraId="73CCB438" w14:textId="0E813B55" w:rsidR="005F13F0" w:rsidRPr="005F478A" w:rsidRDefault="001C24BC" w:rsidP="004E4612">
          <w:pPr>
            <w:spacing w:after="120" w:line="20" w:lineRule="atLeast"/>
            <w:contextualSpacing/>
            <w:rPr>
              <w:rFonts w:ascii="Trebuchet MS" w:hAnsi="Trebuchet MS" w:cstheme="minorHAnsi"/>
              <w:sz w:val="22"/>
              <w:szCs w:val="22"/>
            </w:rPr>
          </w:pPr>
          <w:r w:rsidRPr="005F478A">
            <w:rPr>
              <w:rFonts w:ascii="Trebuchet MS" w:hAnsi="Trebuchet MS" w:cstheme="minorHAnsi"/>
              <w:sz w:val="22"/>
              <w:szCs w:val="22"/>
            </w:rPr>
            <w:br w:type="page"/>
          </w:r>
        </w:p>
      </w:sdtContent>
    </w:sdt>
    <w:p w14:paraId="7DBFF88B" w14:textId="0FE73970" w:rsidR="002415C7" w:rsidRPr="000B09DC" w:rsidRDefault="00263B34" w:rsidP="00457163">
      <w:pPr>
        <w:pStyle w:val="Heading1"/>
        <w:numPr>
          <w:ilvl w:val="0"/>
          <w:numId w:val="1"/>
        </w:numPr>
        <w:spacing w:line="20" w:lineRule="atLeast"/>
        <w:ind w:left="567" w:hanging="567"/>
        <w:contextualSpacing/>
        <w:rPr>
          <w:rFonts w:ascii="Trebuchet MS" w:hAnsi="Trebuchet MS" w:cstheme="minorHAnsi"/>
        </w:rPr>
      </w:pPr>
      <w:bookmarkStart w:id="2" w:name="_Toc223591948"/>
      <w:bookmarkStart w:id="3" w:name="_Toc335201954"/>
      <w:bookmarkStart w:id="4" w:name="_Toc147739116"/>
      <w:r w:rsidRPr="000B09DC">
        <w:rPr>
          <w:rFonts w:ascii="Trebuchet MS" w:hAnsi="Trebuchet MS" w:cstheme="minorHAnsi"/>
        </w:rPr>
        <w:lastRenderedPageBreak/>
        <w:t>Bendra informacija</w:t>
      </w:r>
      <w:bookmarkEnd w:id="2"/>
    </w:p>
    <w:p w14:paraId="77063BC5" w14:textId="77777777" w:rsidR="00903405" w:rsidRPr="00903405" w:rsidRDefault="000E79E3" w:rsidP="00903405">
      <w:pPr>
        <w:pStyle w:val="ListParagraph"/>
        <w:numPr>
          <w:ilvl w:val="1"/>
          <w:numId w:val="1"/>
        </w:numPr>
        <w:tabs>
          <w:tab w:val="left" w:pos="993"/>
        </w:tabs>
        <w:spacing w:after="0" w:line="20" w:lineRule="atLeast"/>
        <w:ind w:left="0" w:firstLine="567"/>
        <w:jc w:val="both"/>
        <w:rPr>
          <w:rFonts w:ascii="Trebuchet MS" w:hAnsi="Trebuchet MS" w:cstheme="minorHAnsi"/>
          <w:sz w:val="22"/>
          <w:szCs w:val="22"/>
        </w:rPr>
      </w:pPr>
      <w:r w:rsidRPr="00903405">
        <w:rPr>
          <w:rFonts w:ascii="Trebuchet MS" w:hAnsi="Trebuchet MS" w:cs="Times New Roman"/>
          <w:sz w:val="22"/>
          <w:szCs w:val="22"/>
          <w:lang w:eastAsia="zh-CN"/>
        </w:rPr>
        <w:t>Viešoji įstaiga Kauno miesto poliklinika</w:t>
      </w:r>
      <w:r w:rsidRPr="00903405">
        <w:rPr>
          <w:rFonts w:ascii="Trebuchet MS" w:eastAsia="Calibri" w:hAnsi="Trebuchet MS" w:cs="Times New Roman"/>
          <w:sz w:val="22"/>
          <w:szCs w:val="22"/>
        </w:rPr>
        <w:t xml:space="preserve">, juridinio asmens kodas </w:t>
      </w:r>
      <w:r w:rsidRPr="00903405">
        <w:rPr>
          <w:rFonts w:ascii="Trebuchet MS" w:hAnsi="Trebuchet MS" w:cs="Times New Roman"/>
          <w:sz w:val="22"/>
          <w:szCs w:val="22"/>
        </w:rPr>
        <w:t>135042394</w:t>
      </w:r>
      <w:r w:rsidRPr="00903405">
        <w:rPr>
          <w:rFonts w:ascii="Trebuchet MS" w:eastAsia="Calibri" w:hAnsi="Trebuchet MS" w:cs="Times New Roman"/>
          <w:sz w:val="22"/>
          <w:szCs w:val="22"/>
        </w:rPr>
        <w:t xml:space="preserve">, adresas </w:t>
      </w:r>
      <w:r w:rsidRPr="00903405">
        <w:rPr>
          <w:rFonts w:ascii="Trebuchet MS" w:hAnsi="Trebuchet MS" w:cs="Times New Roman"/>
          <w:sz w:val="22"/>
          <w:szCs w:val="22"/>
        </w:rPr>
        <w:t>Pramonės pr. 31, 51270 Kaunas</w:t>
      </w:r>
      <w:r w:rsidRPr="00903405">
        <w:rPr>
          <w:rFonts w:ascii="Trebuchet MS" w:eastAsia="Calibri" w:hAnsi="Trebuchet MS" w:cs="Times New Roman"/>
          <w:sz w:val="22"/>
          <w:szCs w:val="22"/>
        </w:rPr>
        <w:t>. Perkančioji organizacija yra PVM mokėtoja.</w:t>
      </w:r>
    </w:p>
    <w:p w14:paraId="77298C87" w14:textId="25B32697" w:rsidR="00345755" w:rsidRPr="00FD0305" w:rsidRDefault="007D6857" w:rsidP="00903405">
      <w:pPr>
        <w:pStyle w:val="ListParagraph"/>
        <w:numPr>
          <w:ilvl w:val="1"/>
          <w:numId w:val="1"/>
        </w:numPr>
        <w:tabs>
          <w:tab w:val="left" w:pos="993"/>
        </w:tabs>
        <w:spacing w:after="0" w:line="20" w:lineRule="atLeast"/>
        <w:ind w:left="0" w:firstLine="567"/>
        <w:jc w:val="both"/>
        <w:rPr>
          <w:rFonts w:ascii="Trebuchet MS" w:hAnsi="Trebuchet MS" w:cstheme="minorHAnsi"/>
          <w:sz w:val="22"/>
          <w:szCs w:val="22"/>
        </w:rPr>
      </w:pPr>
      <w:r w:rsidRPr="00FD0305">
        <w:rPr>
          <w:rFonts w:ascii="Trebuchet MS" w:hAnsi="Trebuchet MS"/>
          <w:color w:val="000000" w:themeColor="text1"/>
          <w:sz w:val="22"/>
          <w:szCs w:val="22"/>
        </w:rPr>
        <w:t>Pirkimas</w:t>
      </w:r>
      <w:r w:rsidR="00B37854" w:rsidRPr="00FD0305">
        <w:rPr>
          <w:rFonts w:ascii="Trebuchet MS" w:hAnsi="Trebuchet MS"/>
          <w:color w:val="000000" w:themeColor="text1"/>
          <w:sz w:val="22"/>
          <w:szCs w:val="22"/>
        </w:rPr>
        <w:t xml:space="preserve"> neatlieka</w:t>
      </w:r>
      <w:r w:rsidRPr="00FD0305">
        <w:rPr>
          <w:rFonts w:ascii="Trebuchet MS" w:hAnsi="Trebuchet MS"/>
          <w:color w:val="000000" w:themeColor="text1"/>
          <w:sz w:val="22"/>
          <w:szCs w:val="22"/>
        </w:rPr>
        <w:t>mas</w:t>
      </w:r>
      <w:r w:rsidR="00B37854" w:rsidRPr="00FD0305">
        <w:rPr>
          <w:rFonts w:ascii="Trebuchet MS" w:hAnsi="Trebuchet MS"/>
          <w:color w:val="000000" w:themeColor="text1"/>
          <w:sz w:val="22"/>
          <w:szCs w:val="22"/>
        </w:rPr>
        <w:t xml:space="preserve"> </w:t>
      </w:r>
      <w:r w:rsidR="002F5F8E" w:rsidRPr="00FD0305">
        <w:rPr>
          <w:rFonts w:ascii="Trebuchet MS" w:hAnsi="Trebuchet MS"/>
          <w:color w:val="000000" w:themeColor="text1"/>
          <w:sz w:val="22"/>
          <w:szCs w:val="22"/>
        </w:rPr>
        <w:t>naudojantis centralizuotų pirkimų katalogu</w:t>
      </w:r>
      <w:r w:rsidR="00CA123E" w:rsidRPr="00FD0305">
        <w:rPr>
          <w:rFonts w:ascii="Trebuchet MS" w:hAnsi="Trebuchet MS"/>
          <w:color w:val="000000" w:themeColor="text1"/>
          <w:sz w:val="22"/>
          <w:szCs w:val="22"/>
        </w:rPr>
        <w:t xml:space="preserve"> (toliau – CPO)</w:t>
      </w:r>
      <w:r w:rsidRPr="00FD0305">
        <w:rPr>
          <w:rFonts w:ascii="Trebuchet MS" w:hAnsi="Trebuchet MS"/>
          <w:color w:val="000000" w:themeColor="text1"/>
          <w:sz w:val="22"/>
          <w:szCs w:val="22"/>
        </w:rPr>
        <w:t xml:space="preserve">, </w:t>
      </w:r>
      <w:r w:rsidR="005D63AC" w:rsidRPr="00FD0305">
        <w:rPr>
          <w:rFonts w:ascii="Trebuchet MS" w:hAnsi="Trebuchet MS"/>
          <w:color w:val="000000" w:themeColor="text1"/>
          <w:sz w:val="22"/>
          <w:szCs w:val="22"/>
        </w:rPr>
        <w:t>nes</w:t>
      </w:r>
      <w:r w:rsidR="00345755" w:rsidRPr="00FD0305">
        <w:rPr>
          <w:rFonts w:ascii="Trebuchet MS" w:hAnsi="Trebuchet MS" w:cstheme="minorHAnsi"/>
          <w:sz w:val="22"/>
          <w:szCs w:val="22"/>
        </w:rPr>
        <w:t xml:space="preserve"> siekiamų įsigyti </w:t>
      </w:r>
      <w:r w:rsidR="0023409C">
        <w:rPr>
          <w:rFonts w:ascii="Trebuchet MS" w:hAnsi="Trebuchet MS" w:cstheme="minorHAnsi"/>
          <w:sz w:val="22"/>
          <w:szCs w:val="22"/>
        </w:rPr>
        <w:t>prekių</w:t>
      </w:r>
      <w:r w:rsidR="00345755" w:rsidRPr="00FD0305">
        <w:rPr>
          <w:rFonts w:ascii="Trebuchet MS" w:hAnsi="Trebuchet MS" w:cstheme="minorHAnsi"/>
          <w:sz w:val="22"/>
          <w:szCs w:val="22"/>
        </w:rPr>
        <w:t xml:space="preserve"> CPO.LT kataloge nėra</w:t>
      </w:r>
      <w:r w:rsidR="00345755" w:rsidRPr="00345755">
        <w:t>.</w:t>
      </w:r>
    </w:p>
    <w:p w14:paraId="09035C6B" w14:textId="5D082DCF" w:rsidR="0037691C" w:rsidRPr="000B09DC" w:rsidRDefault="000E79E3" w:rsidP="00E22382">
      <w:pPr>
        <w:pStyle w:val="ListParagraph"/>
        <w:numPr>
          <w:ilvl w:val="1"/>
          <w:numId w:val="1"/>
        </w:numPr>
        <w:tabs>
          <w:tab w:val="left" w:pos="993"/>
        </w:tabs>
        <w:spacing w:after="0" w:line="240" w:lineRule="auto"/>
        <w:ind w:left="0" w:firstLine="567"/>
        <w:rPr>
          <w:rFonts w:ascii="Trebuchet MS" w:hAnsi="Trebuchet MS" w:cstheme="minorHAnsi"/>
          <w:sz w:val="22"/>
          <w:szCs w:val="22"/>
        </w:rPr>
      </w:pPr>
      <w:r w:rsidRPr="000B09DC">
        <w:rPr>
          <w:rFonts w:ascii="Trebuchet MS" w:eastAsia="Times New Roman" w:hAnsi="Trebuchet MS" w:cstheme="minorHAnsi"/>
          <w:sz w:val="22"/>
          <w:szCs w:val="22"/>
        </w:rPr>
        <w:t>Perkančioji organizacija nerezervuoja teisės dalyvauti pirkime.</w:t>
      </w:r>
    </w:p>
    <w:p w14:paraId="467C1295" w14:textId="77777777" w:rsidR="001E5DA3" w:rsidRDefault="000E79E3" w:rsidP="00E22382">
      <w:pPr>
        <w:pStyle w:val="ListParagraph"/>
        <w:numPr>
          <w:ilvl w:val="1"/>
          <w:numId w:val="1"/>
        </w:numPr>
        <w:tabs>
          <w:tab w:val="left" w:pos="993"/>
        </w:tabs>
        <w:spacing w:after="0" w:line="240" w:lineRule="auto"/>
        <w:ind w:left="0" w:firstLine="567"/>
        <w:rPr>
          <w:rFonts w:ascii="Trebuchet MS" w:hAnsi="Trebuchet MS" w:cstheme="minorHAnsi"/>
          <w:sz w:val="22"/>
          <w:szCs w:val="22"/>
        </w:rPr>
      </w:pPr>
      <w:r w:rsidRPr="000B09DC">
        <w:rPr>
          <w:rFonts w:ascii="Trebuchet MS" w:hAnsi="Trebuchet MS" w:cstheme="minorHAnsi"/>
          <w:sz w:val="22"/>
          <w:szCs w:val="22"/>
        </w:rPr>
        <w:t>Stebėtojai dalyvauti Komisijos posėdžiuose nėra kviečiami.</w:t>
      </w:r>
    </w:p>
    <w:p w14:paraId="4D1A886B" w14:textId="1A285621" w:rsidR="001E5DA3" w:rsidRPr="00A633A7" w:rsidRDefault="008A5E03" w:rsidP="001A5BA3">
      <w:pPr>
        <w:pStyle w:val="ListParagraph"/>
        <w:numPr>
          <w:ilvl w:val="1"/>
          <w:numId w:val="1"/>
        </w:numPr>
        <w:tabs>
          <w:tab w:val="left" w:pos="993"/>
        </w:tabs>
        <w:spacing w:after="0" w:line="240" w:lineRule="auto"/>
        <w:ind w:left="0" w:firstLine="567"/>
        <w:jc w:val="both"/>
        <w:rPr>
          <w:rFonts w:ascii="Trebuchet MS" w:hAnsi="Trebuchet MS"/>
          <w:sz w:val="22"/>
          <w:szCs w:val="22"/>
        </w:rPr>
      </w:pPr>
      <w:r w:rsidRPr="008A5E03">
        <w:rPr>
          <w:rFonts w:ascii="Trebuchet MS" w:hAnsi="Trebuchet MS"/>
          <w:sz w:val="22"/>
          <w:szCs w:val="22"/>
        </w:rPr>
        <w:t xml:space="preserve">Atliekamas žaliasis pirkimas. Pirkimas vykdomas vadovaujantis </w:t>
      </w:r>
      <w:hyperlink r:id="rId12">
        <w:r w:rsidRPr="008A5E03">
          <w:rPr>
            <w:rStyle w:val="Hyperlink"/>
            <w:rFonts w:ascii="Trebuchet MS" w:hAnsi="Trebuchet MS"/>
            <w:sz w:val="22"/>
            <w:szCs w:val="22"/>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Pr="008A5E03">
        <w:rPr>
          <w:rFonts w:ascii="Trebuchet MS" w:hAnsi="Trebuchet MS"/>
          <w:sz w:val="22"/>
          <w:szCs w:val="22"/>
        </w:rPr>
        <w:t>“ 4.4.4.</w:t>
      </w:r>
      <w:r w:rsidR="009C5701">
        <w:rPr>
          <w:rFonts w:ascii="Trebuchet MS" w:hAnsi="Trebuchet MS"/>
          <w:sz w:val="22"/>
          <w:szCs w:val="22"/>
        </w:rPr>
        <w:t>4</w:t>
      </w:r>
      <w:r w:rsidR="006E210A">
        <w:rPr>
          <w:rFonts w:ascii="Trebuchet MS" w:hAnsi="Trebuchet MS"/>
          <w:sz w:val="22"/>
          <w:szCs w:val="22"/>
        </w:rPr>
        <w:t>.</w:t>
      </w:r>
      <w:r w:rsidRPr="008A5E03">
        <w:rPr>
          <w:rFonts w:ascii="Trebuchet MS" w:hAnsi="Trebuchet MS"/>
          <w:sz w:val="22"/>
          <w:szCs w:val="22"/>
        </w:rPr>
        <w:t xml:space="preserve"> papunkčiu. Aplinkos apsaugos kriterijai nustatyti </w:t>
      </w:r>
      <w:hyperlink w:anchor="_Pirkimo_sąlygų_6" w:history="1">
        <w:r w:rsidRPr="008A5E03">
          <w:rPr>
            <w:rStyle w:val="Hyperlink"/>
            <w:rFonts w:ascii="Trebuchet MS" w:hAnsi="Trebuchet MS"/>
            <w:sz w:val="22"/>
            <w:szCs w:val="22"/>
          </w:rPr>
          <w:t xml:space="preserve"> </w:t>
        </w:r>
      </w:hyperlink>
      <w:r w:rsidR="00F27A5F">
        <w:rPr>
          <w:rFonts w:ascii="Trebuchet MS" w:hAnsi="Trebuchet MS"/>
          <w:sz w:val="22"/>
          <w:szCs w:val="22"/>
        </w:rPr>
        <w:t xml:space="preserve"> </w:t>
      </w:r>
      <w:hyperlink w:anchor="_Pirkimo_sąlygų_2" w:history="1">
        <w:r w:rsidR="00A633A7" w:rsidRPr="000B09DC">
          <w:rPr>
            <w:rStyle w:val="Hyperlink"/>
            <w:rFonts w:ascii="Trebuchet MS" w:eastAsia="Calibri" w:hAnsi="Trebuchet MS" w:cs="Times New Roman"/>
            <w:color w:val="0070C0"/>
            <w:sz w:val="22"/>
            <w:szCs w:val="22"/>
          </w:rPr>
          <w:t xml:space="preserve">Pirkimo </w:t>
        </w:r>
        <w:r w:rsidR="00FD59D6">
          <w:rPr>
            <w:rStyle w:val="Hyperlink"/>
            <w:rFonts w:ascii="Trebuchet MS" w:eastAsia="Calibri" w:hAnsi="Trebuchet MS" w:cs="Times New Roman"/>
            <w:color w:val="0070C0"/>
            <w:sz w:val="22"/>
            <w:szCs w:val="22"/>
          </w:rPr>
          <w:t xml:space="preserve">specialiųjų </w:t>
        </w:r>
        <w:r w:rsidR="00A633A7" w:rsidRPr="000B09DC">
          <w:rPr>
            <w:rStyle w:val="Hyperlink"/>
            <w:rFonts w:ascii="Trebuchet MS" w:eastAsia="Calibri" w:hAnsi="Trebuchet MS" w:cs="Times New Roman"/>
            <w:color w:val="0070C0"/>
            <w:sz w:val="22"/>
            <w:szCs w:val="22"/>
          </w:rPr>
          <w:t xml:space="preserve">sąlygų </w:t>
        </w:r>
        <w:r w:rsidR="00B95B01">
          <w:rPr>
            <w:rStyle w:val="Hyperlink"/>
            <w:rFonts w:ascii="Trebuchet MS" w:eastAsia="Calibri" w:hAnsi="Trebuchet MS" w:cs="Times New Roman"/>
            <w:color w:val="0070C0"/>
            <w:sz w:val="22"/>
            <w:szCs w:val="22"/>
          </w:rPr>
          <w:t>2</w:t>
        </w:r>
        <w:r w:rsidR="00A633A7" w:rsidRPr="000B09DC">
          <w:rPr>
            <w:rStyle w:val="Hyperlink"/>
            <w:rFonts w:ascii="Trebuchet MS" w:eastAsia="Calibri" w:hAnsi="Trebuchet MS" w:cs="Times New Roman"/>
            <w:color w:val="0070C0"/>
            <w:sz w:val="22"/>
            <w:szCs w:val="22"/>
          </w:rPr>
          <w:t xml:space="preserve"> priede „</w:t>
        </w:r>
        <w:r w:rsidR="00B95B01">
          <w:rPr>
            <w:rStyle w:val="Hyperlink"/>
            <w:rFonts w:ascii="Trebuchet MS" w:eastAsia="Calibri" w:hAnsi="Trebuchet MS" w:cs="Times New Roman"/>
            <w:color w:val="0070C0"/>
            <w:sz w:val="22"/>
            <w:szCs w:val="22"/>
          </w:rPr>
          <w:t>Techninė specifikacija</w:t>
        </w:r>
        <w:r w:rsidR="00A633A7" w:rsidRPr="000B09DC">
          <w:rPr>
            <w:rStyle w:val="Hyperlink"/>
            <w:rFonts w:ascii="Trebuchet MS" w:eastAsia="Calibri" w:hAnsi="Trebuchet MS" w:cs="Times New Roman"/>
            <w:color w:val="0070C0"/>
            <w:sz w:val="22"/>
            <w:szCs w:val="22"/>
          </w:rPr>
          <w:t>“</w:t>
        </w:r>
      </w:hyperlink>
      <w:r w:rsidR="00A633A7" w:rsidRPr="00283718">
        <w:rPr>
          <w:rFonts w:ascii="Trebuchet MS" w:hAnsi="Trebuchet MS"/>
          <w:sz w:val="22"/>
          <w:szCs w:val="22"/>
        </w:rPr>
        <w:t>.</w:t>
      </w:r>
      <w:r w:rsidR="001E5DA3" w:rsidRPr="00A633A7">
        <w:rPr>
          <w:rFonts w:ascii="Trebuchet MS" w:hAnsi="Trebuchet MS"/>
          <w:color w:val="0070C0"/>
          <w:sz w:val="22"/>
          <w:szCs w:val="22"/>
        </w:rPr>
        <w:t xml:space="preserve"> </w:t>
      </w:r>
    </w:p>
    <w:p w14:paraId="2413C02D" w14:textId="4DF0941A" w:rsidR="00E32C8E" w:rsidRPr="000B09DC" w:rsidRDefault="00E32C8E" w:rsidP="000B09DC">
      <w:pPr>
        <w:pStyle w:val="ListParagraph"/>
        <w:numPr>
          <w:ilvl w:val="1"/>
          <w:numId w:val="1"/>
        </w:numPr>
        <w:tabs>
          <w:tab w:val="left" w:pos="993"/>
          <w:tab w:val="left" w:pos="1276"/>
        </w:tabs>
        <w:spacing w:after="0" w:line="240" w:lineRule="auto"/>
        <w:ind w:left="0" w:firstLine="567"/>
        <w:jc w:val="both"/>
        <w:rPr>
          <w:rFonts w:ascii="Trebuchet MS" w:eastAsia="Arial" w:hAnsi="Trebuchet MS"/>
          <w:sz w:val="22"/>
          <w:szCs w:val="22"/>
        </w:rPr>
      </w:pPr>
      <w:r w:rsidRPr="000B09DC">
        <w:rPr>
          <w:rFonts w:ascii="Trebuchet MS" w:eastAsia="Arial" w:hAnsi="Trebuchet MS"/>
          <w:sz w:val="22"/>
          <w:szCs w:val="22"/>
        </w:rPr>
        <w:t xml:space="preserve">Išankstinis skelbimas apie </w:t>
      </w:r>
      <w:r w:rsidR="007A68AD" w:rsidRPr="000B09DC">
        <w:rPr>
          <w:rFonts w:ascii="Trebuchet MS" w:eastAsia="Arial" w:hAnsi="Trebuchet MS"/>
          <w:sz w:val="22"/>
          <w:szCs w:val="22"/>
        </w:rPr>
        <w:t>p</w:t>
      </w:r>
      <w:r w:rsidRPr="000B09DC">
        <w:rPr>
          <w:rFonts w:ascii="Trebuchet MS" w:eastAsia="Arial" w:hAnsi="Trebuchet MS"/>
          <w:sz w:val="22"/>
          <w:szCs w:val="22"/>
        </w:rPr>
        <w:t>irkimą nebuvo paskelbtas.</w:t>
      </w:r>
    </w:p>
    <w:p w14:paraId="72EF28E7" w14:textId="216E8E00" w:rsidR="00AF1430" w:rsidRPr="000B09DC" w:rsidRDefault="00015FC9" w:rsidP="000B09DC">
      <w:pPr>
        <w:pStyle w:val="ListParagraph"/>
        <w:numPr>
          <w:ilvl w:val="1"/>
          <w:numId w:val="1"/>
        </w:numPr>
        <w:tabs>
          <w:tab w:val="left" w:pos="851"/>
          <w:tab w:val="left" w:pos="993"/>
          <w:tab w:val="left" w:pos="1276"/>
        </w:tabs>
        <w:spacing w:after="0" w:line="240" w:lineRule="auto"/>
        <w:ind w:left="0" w:firstLine="567"/>
        <w:jc w:val="both"/>
        <w:rPr>
          <w:rFonts w:ascii="Trebuchet MS" w:hAnsi="Trebuchet MS" w:cstheme="minorHAnsi"/>
          <w:sz w:val="22"/>
          <w:szCs w:val="22"/>
        </w:rPr>
      </w:pPr>
      <w:r w:rsidRPr="000B09DC">
        <w:rPr>
          <w:rFonts w:ascii="Trebuchet MS" w:hAnsi="Trebuchet MS" w:cstheme="minorHAnsi"/>
          <w:sz w:val="22"/>
          <w:szCs w:val="22"/>
          <w:lang w:eastAsia="en-US"/>
        </w:rPr>
        <w:t>P</w:t>
      </w:r>
      <w:r w:rsidR="00E32C8E" w:rsidRPr="000B09DC">
        <w:rPr>
          <w:rFonts w:ascii="Trebuchet MS" w:hAnsi="Trebuchet MS" w:cstheme="minorHAnsi"/>
          <w:sz w:val="22"/>
          <w:szCs w:val="22"/>
          <w:lang w:eastAsia="en-US"/>
        </w:rPr>
        <w:t>irkime</w:t>
      </w:r>
      <w:r w:rsidR="00E32C8E" w:rsidRPr="000B09DC">
        <w:rPr>
          <w:rFonts w:ascii="Trebuchet MS" w:hAnsi="Trebuchet MS" w:cstheme="minorHAnsi"/>
          <w:sz w:val="22"/>
          <w:szCs w:val="22"/>
        </w:rPr>
        <w:t xml:space="preserve"> </w:t>
      </w:r>
      <w:r w:rsidR="007A68AD" w:rsidRPr="000B09DC">
        <w:rPr>
          <w:rFonts w:ascii="Trebuchet MS" w:hAnsi="Trebuchet MS" w:cstheme="minorHAnsi"/>
          <w:sz w:val="22"/>
          <w:szCs w:val="22"/>
        </w:rPr>
        <w:t>perkančioji organizacija</w:t>
      </w:r>
      <w:r w:rsidR="00E32C8E" w:rsidRPr="000B09DC">
        <w:rPr>
          <w:rFonts w:ascii="Trebuchet MS" w:hAnsi="Trebuchet MS" w:cstheme="minorHAnsi"/>
          <w:sz w:val="22"/>
          <w:szCs w:val="22"/>
          <w:lang w:eastAsia="en-US"/>
        </w:rPr>
        <w:t xml:space="preserve"> nenumato skelbti pranešimo dėl savanoriško </w:t>
      </w:r>
      <w:proofErr w:type="spellStart"/>
      <w:r w:rsidR="00E32C8E" w:rsidRPr="000B09DC">
        <w:rPr>
          <w:rFonts w:ascii="Trebuchet MS" w:hAnsi="Trebuchet MS" w:cstheme="minorHAnsi"/>
          <w:i/>
          <w:iCs/>
          <w:sz w:val="22"/>
          <w:szCs w:val="22"/>
          <w:lang w:eastAsia="en-US"/>
        </w:rPr>
        <w:t>ex</w:t>
      </w:r>
      <w:proofErr w:type="spellEnd"/>
      <w:r w:rsidR="00E32C8E" w:rsidRPr="000B09DC">
        <w:rPr>
          <w:rFonts w:ascii="Trebuchet MS" w:hAnsi="Trebuchet MS" w:cstheme="minorHAnsi"/>
          <w:i/>
          <w:iCs/>
          <w:sz w:val="22"/>
          <w:szCs w:val="22"/>
          <w:lang w:eastAsia="en-US"/>
        </w:rPr>
        <w:t xml:space="preserve"> ante</w:t>
      </w:r>
      <w:r w:rsidR="00E32C8E" w:rsidRPr="000B09DC">
        <w:rPr>
          <w:rFonts w:ascii="Trebuchet MS" w:hAnsi="Trebuchet MS" w:cstheme="minorHAnsi"/>
          <w:sz w:val="22"/>
          <w:szCs w:val="22"/>
          <w:lang w:eastAsia="en-US"/>
        </w:rPr>
        <w:t xml:space="preserve"> skaidrumo.</w:t>
      </w:r>
    </w:p>
    <w:p w14:paraId="278EA4A0" w14:textId="294A66B3" w:rsidR="00AF1430" w:rsidRPr="000B09DC" w:rsidRDefault="007466F8" w:rsidP="000B09DC">
      <w:pPr>
        <w:pStyle w:val="ListParagraph"/>
        <w:numPr>
          <w:ilvl w:val="1"/>
          <w:numId w:val="1"/>
        </w:numPr>
        <w:tabs>
          <w:tab w:val="left" w:pos="851"/>
          <w:tab w:val="left" w:pos="993"/>
          <w:tab w:val="left" w:pos="1276"/>
        </w:tabs>
        <w:spacing w:after="0" w:line="240" w:lineRule="auto"/>
        <w:ind w:left="0" w:firstLine="567"/>
        <w:jc w:val="both"/>
        <w:rPr>
          <w:rFonts w:ascii="Trebuchet MS" w:hAnsi="Trebuchet MS" w:cstheme="minorHAnsi"/>
          <w:sz w:val="22"/>
          <w:szCs w:val="22"/>
        </w:rPr>
      </w:pPr>
      <w:r w:rsidRPr="000B09DC">
        <w:rPr>
          <w:rFonts w:ascii="Trebuchet MS" w:hAnsi="Trebuchet MS" w:cstheme="minorHAnsi"/>
          <w:sz w:val="22"/>
          <w:szCs w:val="22"/>
        </w:rPr>
        <w:t>Pirkime neleidžia</w:t>
      </w:r>
      <w:r w:rsidR="00216820" w:rsidRPr="000B09DC">
        <w:rPr>
          <w:rFonts w:ascii="Trebuchet MS" w:hAnsi="Trebuchet MS" w:cstheme="minorHAnsi"/>
          <w:sz w:val="22"/>
          <w:szCs w:val="22"/>
        </w:rPr>
        <w:t>ma</w:t>
      </w:r>
      <w:r w:rsidRPr="000B09DC">
        <w:rPr>
          <w:rFonts w:ascii="Trebuchet MS" w:hAnsi="Trebuchet MS" w:cstheme="minorHAnsi"/>
          <w:sz w:val="22"/>
          <w:szCs w:val="22"/>
        </w:rPr>
        <w:t xml:space="preserve"> pateikti alternatyvių </w:t>
      </w:r>
      <w:r w:rsidR="00D27E76" w:rsidRPr="000B09DC">
        <w:rPr>
          <w:rFonts w:ascii="Trebuchet MS" w:hAnsi="Trebuchet MS" w:cstheme="minorHAnsi"/>
          <w:sz w:val="22"/>
          <w:szCs w:val="22"/>
        </w:rPr>
        <w:t>p</w:t>
      </w:r>
      <w:r w:rsidRPr="000B09DC">
        <w:rPr>
          <w:rFonts w:ascii="Trebuchet MS" w:hAnsi="Trebuchet MS" w:cstheme="minorHAnsi"/>
          <w:sz w:val="22"/>
          <w:szCs w:val="22"/>
        </w:rPr>
        <w:t>asiūlymų.</w:t>
      </w:r>
    </w:p>
    <w:p w14:paraId="0C002F05" w14:textId="68A15AD1" w:rsidR="00E32C8E" w:rsidRPr="000B09DC" w:rsidRDefault="00E32C8E" w:rsidP="000B09DC">
      <w:pPr>
        <w:pStyle w:val="ListParagraph"/>
        <w:numPr>
          <w:ilvl w:val="1"/>
          <w:numId w:val="1"/>
        </w:numPr>
        <w:tabs>
          <w:tab w:val="left" w:pos="993"/>
          <w:tab w:val="left" w:pos="1276"/>
        </w:tabs>
        <w:spacing w:after="0" w:line="240" w:lineRule="auto"/>
        <w:ind w:left="0" w:firstLine="567"/>
        <w:jc w:val="both"/>
        <w:rPr>
          <w:rFonts w:ascii="Trebuchet MS" w:hAnsi="Trebuchet MS" w:cstheme="minorHAnsi"/>
          <w:sz w:val="22"/>
          <w:szCs w:val="22"/>
        </w:rPr>
      </w:pPr>
      <w:r w:rsidRPr="000B09DC">
        <w:rPr>
          <w:rFonts w:ascii="Trebuchet MS" w:eastAsia="Arial" w:hAnsi="Trebuchet MS" w:cstheme="minorHAnsi"/>
          <w:sz w:val="22"/>
          <w:szCs w:val="22"/>
        </w:rPr>
        <w:t xml:space="preserve">Bendrosios </w:t>
      </w:r>
      <w:r w:rsidR="007E5F55" w:rsidRPr="000B09DC">
        <w:rPr>
          <w:rFonts w:ascii="Trebuchet MS" w:eastAsia="Arial" w:hAnsi="Trebuchet MS" w:cstheme="minorHAnsi"/>
          <w:sz w:val="22"/>
          <w:szCs w:val="22"/>
        </w:rPr>
        <w:t xml:space="preserve">pirkimo </w:t>
      </w:r>
      <w:r w:rsidRPr="000B09DC">
        <w:rPr>
          <w:rFonts w:ascii="Trebuchet MS" w:eastAsia="Arial" w:hAnsi="Trebuchet MS" w:cstheme="minorHAnsi"/>
          <w:sz w:val="22"/>
          <w:szCs w:val="22"/>
        </w:rPr>
        <w:t>sąlygos yra neatskiriama ši</w:t>
      </w:r>
      <w:r w:rsidR="00C07F25" w:rsidRPr="000B09DC">
        <w:rPr>
          <w:rFonts w:ascii="Trebuchet MS" w:eastAsia="Arial" w:hAnsi="Trebuchet MS" w:cstheme="minorHAnsi"/>
          <w:sz w:val="22"/>
          <w:szCs w:val="22"/>
        </w:rPr>
        <w:t>ų</w:t>
      </w:r>
      <w:r w:rsidRPr="000B09DC">
        <w:rPr>
          <w:rFonts w:ascii="Trebuchet MS" w:eastAsia="Arial" w:hAnsi="Trebuchet MS" w:cstheme="minorHAnsi"/>
          <w:sz w:val="22"/>
          <w:szCs w:val="22"/>
        </w:rPr>
        <w:t xml:space="preserve"> </w:t>
      </w:r>
      <w:r w:rsidR="00F4541C" w:rsidRPr="000B09DC">
        <w:rPr>
          <w:rFonts w:ascii="Trebuchet MS" w:eastAsia="Arial" w:hAnsi="Trebuchet MS" w:cstheme="minorHAnsi"/>
          <w:sz w:val="22"/>
          <w:szCs w:val="22"/>
        </w:rPr>
        <w:t>p</w:t>
      </w:r>
      <w:r w:rsidRPr="000B09DC">
        <w:rPr>
          <w:rFonts w:ascii="Trebuchet MS" w:eastAsia="Arial" w:hAnsi="Trebuchet MS" w:cstheme="minorHAnsi"/>
          <w:sz w:val="22"/>
          <w:szCs w:val="22"/>
        </w:rPr>
        <w:t>irkimo sąlygų dalis.</w:t>
      </w:r>
    </w:p>
    <w:p w14:paraId="5DEDEBC7" w14:textId="6F681ADE" w:rsidR="00B41C66" w:rsidRPr="008402E9" w:rsidRDefault="00B41C66" w:rsidP="004E00A8">
      <w:pPr>
        <w:pStyle w:val="Heading1"/>
        <w:numPr>
          <w:ilvl w:val="0"/>
          <w:numId w:val="1"/>
        </w:numPr>
        <w:spacing w:line="20" w:lineRule="atLeast"/>
        <w:ind w:left="567" w:hanging="567"/>
        <w:contextualSpacing/>
        <w:rPr>
          <w:rFonts w:ascii="Trebuchet MS" w:hAnsi="Trebuchet MS"/>
        </w:rPr>
      </w:pPr>
      <w:bookmarkStart w:id="5" w:name="_Ref39426332"/>
      <w:bookmarkStart w:id="6" w:name="_Ref39426338"/>
      <w:bookmarkStart w:id="7" w:name="_Toc223591949"/>
      <w:bookmarkEnd w:id="3"/>
      <w:r w:rsidRPr="008402E9">
        <w:rPr>
          <w:rFonts w:ascii="Trebuchet MS" w:hAnsi="Trebuchet MS" w:cstheme="minorHAnsi"/>
        </w:rPr>
        <w:t>Pirkimo objektas</w:t>
      </w:r>
      <w:bookmarkEnd w:id="5"/>
      <w:bookmarkEnd w:id="6"/>
      <w:bookmarkEnd w:id="7"/>
    </w:p>
    <w:p w14:paraId="0B7B0A50" w14:textId="7E81C3ED" w:rsidR="00B41C66" w:rsidRPr="00A11BDE" w:rsidRDefault="00B41C66" w:rsidP="00A11BDE">
      <w:pPr>
        <w:pStyle w:val="NoSpacing"/>
        <w:numPr>
          <w:ilvl w:val="1"/>
          <w:numId w:val="1"/>
        </w:numPr>
        <w:tabs>
          <w:tab w:val="left" w:pos="993"/>
          <w:tab w:val="left" w:pos="1134"/>
        </w:tabs>
        <w:ind w:left="0" w:firstLine="567"/>
        <w:contextualSpacing/>
        <w:jc w:val="both"/>
        <w:rPr>
          <w:rFonts w:ascii="Trebuchet MS" w:hAnsi="Trebuchet MS" w:cstheme="minorHAnsi"/>
          <w:sz w:val="22"/>
          <w:szCs w:val="22"/>
        </w:rPr>
      </w:pPr>
      <w:r w:rsidRPr="002A061A">
        <w:rPr>
          <w:rFonts w:ascii="Trebuchet MS" w:eastAsia="Calibri" w:hAnsi="Trebuchet MS"/>
          <w:color w:val="000000" w:themeColor="text1"/>
          <w:sz w:val="22"/>
          <w:szCs w:val="22"/>
        </w:rPr>
        <w:t>Perkančioji organizacija numato</w:t>
      </w:r>
      <w:r w:rsidR="009A56B9" w:rsidRPr="009A56B9">
        <w:rPr>
          <w:rFonts w:ascii="Trebuchet MS" w:eastAsia="Calibri" w:hAnsi="Trebuchet MS"/>
          <w:color w:val="000000" w:themeColor="text1"/>
          <w:sz w:val="22"/>
          <w:szCs w:val="22"/>
        </w:rPr>
        <w:t xml:space="preserve"> įsig</w:t>
      </w:r>
      <w:r w:rsidR="009A56B9" w:rsidRPr="009A56B9">
        <w:rPr>
          <w:rFonts w:ascii="Trebuchet MS" w:eastAsia="Calibri" w:hAnsi="Trebuchet MS" w:cs="Times New Roman"/>
          <w:bCs/>
          <w:color w:val="000000" w:themeColor="text1"/>
          <w:sz w:val="22"/>
          <w:szCs w:val="22"/>
        </w:rPr>
        <w:t xml:space="preserve">yti </w:t>
      </w:r>
      <w:r w:rsidR="00AA49BD">
        <w:rPr>
          <w:rFonts w:ascii="Trebuchet MS" w:eastAsia="Calibri" w:hAnsi="Trebuchet MS" w:cs="Times New Roman"/>
          <w:bCs/>
          <w:color w:val="000000" w:themeColor="text1"/>
          <w:sz w:val="22"/>
          <w:szCs w:val="22"/>
        </w:rPr>
        <w:t>širdies ir kraujagyslių tyrimo įrangą</w:t>
      </w:r>
      <w:r w:rsidR="005C17F8">
        <w:rPr>
          <w:rFonts w:ascii="Trebuchet MS" w:eastAsia="Calibri" w:hAnsi="Trebuchet MS" w:cs="Times New Roman"/>
          <w:bCs/>
          <w:color w:val="000000" w:themeColor="text1"/>
          <w:sz w:val="22"/>
          <w:szCs w:val="22"/>
        </w:rPr>
        <w:t xml:space="preserve"> (EKG </w:t>
      </w:r>
      <w:proofErr w:type="spellStart"/>
      <w:r w:rsidR="005C17F8">
        <w:rPr>
          <w:rFonts w:ascii="Trebuchet MS" w:eastAsia="Calibri" w:hAnsi="Trebuchet MS" w:cs="Times New Roman"/>
          <w:bCs/>
          <w:color w:val="000000" w:themeColor="text1"/>
          <w:sz w:val="22"/>
          <w:szCs w:val="22"/>
        </w:rPr>
        <w:t>monitoravimo</w:t>
      </w:r>
      <w:proofErr w:type="spellEnd"/>
      <w:r w:rsidR="005C17F8">
        <w:rPr>
          <w:rFonts w:ascii="Trebuchet MS" w:eastAsia="Calibri" w:hAnsi="Trebuchet MS" w:cs="Times New Roman"/>
          <w:bCs/>
          <w:color w:val="000000" w:themeColor="text1"/>
          <w:sz w:val="22"/>
          <w:szCs w:val="22"/>
        </w:rPr>
        <w:t>, ramybės ir krūvio EKG sistemas)</w:t>
      </w:r>
      <w:r w:rsidR="00386CF2" w:rsidRPr="00386CF2">
        <w:rPr>
          <w:rFonts w:ascii="Trebuchet MS" w:eastAsia="Calibri" w:hAnsi="Trebuchet MS" w:cs="Times New Roman"/>
          <w:bCs/>
          <w:color w:val="000000" w:themeColor="text1"/>
          <w:sz w:val="22"/>
          <w:szCs w:val="22"/>
        </w:rPr>
        <w:t xml:space="preserve"> </w:t>
      </w:r>
      <w:r w:rsidR="00A633A7" w:rsidRPr="001010B7">
        <w:rPr>
          <w:rFonts w:ascii="Trebuchet MS" w:eastAsia="Calibri" w:hAnsi="Trebuchet MS" w:cs="Times New Roman"/>
          <w:bCs/>
          <w:color w:val="000000" w:themeColor="text1"/>
          <w:sz w:val="22"/>
          <w:szCs w:val="22"/>
        </w:rPr>
        <w:t xml:space="preserve">(BVPŽ </w:t>
      </w:r>
      <w:r w:rsidR="001D30D2">
        <w:rPr>
          <w:rFonts w:ascii="Trebuchet MS" w:eastAsia="Calibri" w:hAnsi="Trebuchet MS" w:cs="Times New Roman"/>
          <w:bCs/>
          <w:color w:val="000000" w:themeColor="text1"/>
          <w:sz w:val="22"/>
          <w:szCs w:val="22"/>
        </w:rPr>
        <w:t>k</w:t>
      </w:r>
      <w:r w:rsidR="00A633A7" w:rsidRPr="001010B7">
        <w:rPr>
          <w:rFonts w:ascii="Trebuchet MS" w:eastAsia="Calibri" w:hAnsi="Trebuchet MS" w:cs="Times New Roman"/>
          <w:bCs/>
          <w:color w:val="000000" w:themeColor="text1"/>
          <w:sz w:val="22"/>
          <w:szCs w:val="22"/>
        </w:rPr>
        <w:t>oda</w:t>
      </w:r>
      <w:r w:rsidR="00A21114" w:rsidRPr="001010B7">
        <w:rPr>
          <w:rFonts w:ascii="Trebuchet MS" w:eastAsia="Calibri" w:hAnsi="Trebuchet MS" w:cs="Times New Roman"/>
          <w:bCs/>
          <w:color w:val="000000" w:themeColor="text1"/>
          <w:sz w:val="22"/>
          <w:szCs w:val="22"/>
        </w:rPr>
        <w:t>s</w:t>
      </w:r>
      <w:r w:rsidR="00A633A7">
        <w:rPr>
          <w:rFonts w:ascii="Trebuchet MS" w:eastAsia="Calibri" w:hAnsi="Trebuchet MS" w:cs="Times New Roman"/>
          <w:bCs/>
          <w:color w:val="000000" w:themeColor="text1"/>
          <w:sz w:val="22"/>
          <w:szCs w:val="22"/>
        </w:rPr>
        <w:t xml:space="preserve"> </w:t>
      </w:r>
      <w:r w:rsidR="0090204B">
        <w:rPr>
          <w:rFonts w:ascii="Trebuchet MS" w:eastAsia="Calibri" w:hAnsi="Trebuchet MS" w:cs="Times New Roman"/>
          <w:bCs/>
          <w:color w:val="000000" w:themeColor="text1"/>
          <w:sz w:val="22"/>
          <w:szCs w:val="22"/>
        </w:rPr>
        <w:t>33123000-8</w:t>
      </w:r>
      <w:r w:rsidR="00DC53F2" w:rsidRPr="00DC53F2">
        <w:rPr>
          <w:rFonts w:ascii="Trebuchet MS" w:eastAsia="Calibri" w:hAnsi="Trebuchet MS" w:cs="Times New Roman"/>
          <w:bCs/>
          <w:color w:val="000000" w:themeColor="text1"/>
          <w:sz w:val="22"/>
          <w:szCs w:val="22"/>
        </w:rPr>
        <w:t xml:space="preserve"> </w:t>
      </w:r>
      <w:r w:rsidR="0090204B">
        <w:rPr>
          <w:rFonts w:ascii="Trebuchet MS" w:eastAsia="Calibri" w:hAnsi="Trebuchet MS" w:cs="Times New Roman"/>
          <w:bCs/>
          <w:color w:val="000000" w:themeColor="text1"/>
          <w:sz w:val="22"/>
          <w:szCs w:val="22"/>
        </w:rPr>
        <w:t>Širdies ir kraujagyslių sistemos tyrimo ir stebėjimo prietaisai</w:t>
      </w:r>
      <w:r w:rsidR="009A56B9" w:rsidRPr="009A56B9">
        <w:rPr>
          <w:rFonts w:ascii="Trebuchet MS" w:hAnsi="Trebuchet MS"/>
          <w:bCs/>
          <w:sz w:val="22"/>
          <w:szCs w:val="22"/>
        </w:rPr>
        <w:t>)</w:t>
      </w:r>
      <w:r w:rsidR="009A56B9" w:rsidRPr="009A56B9">
        <w:rPr>
          <w:rFonts w:ascii="Trebuchet MS" w:hAnsi="Trebuchet MS"/>
          <w:color w:val="000000" w:themeColor="text1"/>
          <w:sz w:val="22"/>
          <w:szCs w:val="22"/>
        </w:rPr>
        <w:t>.</w:t>
      </w:r>
      <w:r w:rsidR="000B09DC" w:rsidRPr="009A56B9">
        <w:rPr>
          <w:rFonts w:ascii="Trebuchet MS" w:hAnsi="Trebuchet MS"/>
          <w:bCs/>
          <w:sz w:val="22"/>
          <w:szCs w:val="22"/>
        </w:rPr>
        <w:t xml:space="preserve"> </w:t>
      </w:r>
      <w:r w:rsidRPr="009A56B9">
        <w:rPr>
          <w:rFonts w:ascii="Trebuchet MS" w:hAnsi="Trebuchet MS" w:cstheme="minorHAnsi"/>
          <w:sz w:val="22"/>
          <w:szCs w:val="22"/>
        </w:rPr>
        <w:t>Reikalavimai</w:t>
      </w:r>
      <w:r w:rsidRPr="002A061A">
        <w:rPr>
          <w:rFonts w:ascii="Trebuchet MS" w:hAnsi="Trebuchet MS" w:cstheme="minorHAnsi"/>
          <w:sz w:val="22"/>
          <w:szCs w:val="22"/>
        </w:rPr>
        <w:t xml:space="preserve"> pirkimo objektui nustatyti </w:t>
      </w:r>
      <w:hyperlink w:anchor="_Pirkimo_sąlygų_2" w:history="1">
        <w:r w:rsidR="000B09DC" w:rsidRPr="002A061A">
          <w:rPr>
            <w:rStyle w:val="Hyperlink"/>
            <w:rFonts w:ascii="Trebuchet MS" w:hAnsi="Trebuchet MS" w:cs="Times New Roman"/>
            <w:color w:val="0070C0"/>
            <w:sz w:val="22"/>
            <w:szCs w:val="22"/>
          </w:rPr>
          <w:fldChar w:fldCharType="begin"/>
        </w:r>
        <w:r w:rsidR="000B09DC" w:rsidRPr="002A061A">
          <w:rPr>
            <w:rStyle w:val="Hyperlink"/>
            <w:rFonts w:ascii="Trebuchet MS" w:hAnsi="Trebuchet MS" w:cs="Times New Roman"/>
            <w:color w:val="0070C0"/>
            <w:sz w:val="22"/>
            <w:szCs w:val="22"/>
          </w:rPr>
          <w:instrText xml:space="preserve"> REF _Ref38539939 \h  \* MERGEFORMAT </w:instrText>
        </w:r>
        <w:r w:rsidR="000B09DC" w:rsidRPr="002A061A">
          <w:rPr>
            <w:rStyle w:val="Hyperlink"/>
            <w:rFonts w:ascii="Trebuchet MS" w:hAnsi="Trebuchet MS" w:cs="Times New Roman"/>
            <w:color w:val="0070C0"/>
            <w:sz w:val="22"/>
            <w:szCs w:val="22"/>
          </w:rPr>
        </w:r>
        <w:r w:rsidR="000B09DC" w:rsidRPr="002A061A">
          <w:rPr>
            <w:rStyle w:val="Hyperlink"/>
            <w:rFonts w:ascii="Trebuchet MS" w:hAnsi="Trebuchet MS" w:cs="Times New Roman"/>
            <w:color w:val="0070C0"/>
            <w:sz w:val="22"/>
            <w:szCs w:val="22"/>
          </w:rPr>
          <w:fldChar w:fldCharType="separate"/>
        </w:r>
        <w:r w:rsidR="00662CD0" w:rsidRPr="002A061A">
          <w:rPr>
            <w:rStyle w:val="Hyperlink"/>
            <w:rFonts w:ascii="Trebuchet MS" w:hAnsi="Trebuchet MS" w:cs="Times New Roman"/>
            <w:color w:val="0070C0"/>
            <w:sz w:val="22"/>
            <w:szCs w:val="22"/>
          </w:rPr>
          <w:t xml:space="preserve">Pirkimo </w:t>
        </w:r>
        <w:r w:rsidR="00F1275A" w:rsidRPr="00F1275A">
          <w:rPr>
            <w:rStyle w:val="Hyperlink"/>
            <w:rFonts w:ascii="Trebuchet MS" w:hAnsi="Trebuchet MS" w:cs="Times New Roman"/>
            <w:color w:val="0070C0"/>
            <w:sz w:val="22"/>
            <w:szCs w:val="22"/>
          </w:rPr>
          <w:t xml:space="preserve">specialiųjų </w:t>
        </w:r>
        <w:r w:rsidR="00662CD0" w:rsidRPr="002A061A">
          <w:rPr>
            <w:rStyle w:val="Hyperlink"/>
            <w:rFonts w:ascii="Trebuchet MS" w:hAnsi="Trebuchet MS" w:cs="Times New Roman"/>
            <w:color w:val="0070C0"/>
            <w:sz w:val="22"/>
            <w:szCs w:val="22"/>
          </w:rPr>
          <w:t>sąlygų 2 pried</w:t>
        </w:r>
        <w:r w:rsidR="002A061A" w:rsidRPr="002A061A">
          <w:rPr>
            <w:rStyle w:val="Hyperlink"/>
            <w:rFonts w:ascii="Trebuchet MS" w:hAnsi="Trebuchet MS" w:cs="Times New Roman"/>
            <w:color w:val="0070C0"/>
            <w:sz w:val="22"/>
            <w:szCs w:val="22"/>
          </w:rPr>
          <w:t>e</w:t>
        </w:r>
        <w:r w:rsidR="00662CD0" w:rsidRPr="002A061A">
          <w:rPr>
            <w:rStyle w:val="Hyperlink"/>
            <w:rFonts w:ascii="Trebuchet MS" w:hAnsi="Trebuchet MS" w:cs="Times New Roman"/>
            <w:color w:val="0070C0"/>
            <w:sz w:val="22"/>
            <w:szCs w:val="22"/>
          </w:rPr>
          <w:t xml:space="preserve"> „Techninė specifikacija“</w:t>
        </w:r>
        <w:r w:rsidR="000B09DC" w:rsidRPr="002A061A">
          <w:rPr>
            <w:rStyle w:val="Hyperlink"/>
            <w:rFonts w:ascii="Trebuchet MS" w:hAnsi="Trebuchet MS" w:cs="Times New Roman"/>
            <w:color w:val="0070C0"/>
            <w:sz w:val="22"/>
            <w:szCs w:val="22"/>
          </w:rPr>
          <w:fldChar w:fldCharType="end"/>
        </w:r>
      </w:hyperlink>
      <w:r w:rsidR="000B09DC" w:rsidRPr="002A061A">
        <w:rPr>
          <w:rFonts w:ascii="Trebuchet MS" w:hAnsi="Trebuchet MS" w:cs="Times New Roman"/>
          <w:sz w:val="22"/>
          <w:szCs w:val="22"/>
        </w:rPr>
        <w:t xml:space="preserve"> </w:t>
      </w:r>
      <w:bookmarkStart w:id="8" w:name="_Hlk144897165"/>
      <w:r w:rsidR="000B09DC" w:rsidRPr="002A061A">
        <w:rPr>
          <w:rFonts w:ascii="Trebuchet MS" w:hAnsi="Trebuchet MS" w:cs="Times New Roman"/>
          <w:sz w:val="22"/>
          <w:szCs w:val="22"/>
        </w:rPr>
        <w:t xml:space="preserve">ir </w:t>
      </w:r>
      <w:hyperlink w:anchor="_Pirkimo_sąlygų_9" w:history="1">
        <w:r w:rsidR="000B09DC" w:rsidRPr="002A061A">
          <w:rPr>
            <w:rStyle w:val="Hyperlink"/>
            <w:rFonts w:ascii="Trebuchet MS" w:eastAsia="Calibri" w:hAnsi="Trebuchet MS" w:cs="Times New Roman"/>
            <w:color w:val="0070C0"/>
            <w:sz w:val="22"/>
            <w:szCs w:val="22"/>
          </w:rPr>
          <w:t>Pirkimo</w:t>
        </w:r>
        <w:r w:rsidR="00F1275A">
          <w:rPr>
            <w:rStyle w:val="Hyperlink"/>
            <w:rFonts w:ascii="Trebuchet MS" w:eastAsia="Calibri" w:hAnsi="Trebuchet MS" w:cs="Times New Roman"/>
            <w:color w:val="0070C0"/>
            <w:sz w:val="22"/>
            <w:szCs w:val="22"/>
          </w:rPr>
          <w:t xml:space="preserve"> </w:t>
        </w:r>
        <w:r w:rsidR="00F1275A" w:rsidRPr="00F1275A">
          <w:rPr>
            <w:rStyle w:val="Hyperlink"/>
            <w:rFonts w:ascii="Trebuchet MS" w:eastAsia="Calibri" w:hAnsi="Trebuchet MS" w:cs="Times New Roman"/>
            <w:color w:val="0070C0"/>
            <w:sz w:val="22"/>
            <w:szCs w:val="22"/>
          </w:rPr>
          <w:t>specialiųjų</w:t>
        </w:r>
        <w:r w:rsidR="000B09DC" w:rsidRPr="002A061A">
          <w:rPr>
            <w:rStyle w:val="Hyperlink"/>
            <w:rFonts w:ascii="Trebuchet MS" w:eastAsia="Calibri" w:hAnsi="Trebuchet MS" w:cs="Times New Roman"/>
            <w:color w:val="0070C0"/>
            <w:sz w:val="22"/>
            <w:szCs w:val="22"/>
          </w:rPr>
          <w:t xml:space="preserve"> sąlygų </w:t>
        </w:r>
        <w:r w:rsidR="00D258CF">
          <w:rPr>
            <w:rStyle w:val="Hyperlink"/>
            <w:rFonts w:ascii="Trebuchet MS" w:eastAsia="Calibri" w:hAnsi="Trebuchet MS" w:cs="Times New Roman"/>
            <w:color w:val="0070C0"/>
            <w:sz w:val="22"/>
            <w:szCs w:val="22"/>
          </w:rPr>
          <w:t>8</w:t>
        </w:r>
        <w:r w:rsidR="000B09DC" w:rsidRPr="002A061A">
          <w:rPr>
            <w:rStyle w:val="Hyperlink"/>
            <w:rFonts w:ascii="Trebuchet MS" w:eastAsia="Calibri" w:hAnsi="Trebuchet MS" w:cs="Times New Roman"/>
            <w:color w:val="0070C0"/>
            <w:sz w:val="22"/>
            <w:szCs w:val="22"/>
          </w:rPr>
          <w:t xml:space="preserve"> priede „Sutarties projektas“</w:t>
        </w:r>
        <w:r w:rsidR="008A17FD">
          <w:rPr>
            <w:rStyle w:val="Hyperlink"/>
            <w:rFonts w:ascii="Trebuchet MS" w:eastAsia="Calibri" w:hAnsi="Trebuchet MS" w:cs="Times New Roman"/>
            <w:color w:val="0070C0"/>
            <w:sz w:val="22"/>
            <w:szCs w:val="22"/>
          </w:rPr>
          <w:t>.</w:t>
        </w:r>
        <w:r w:rsidR="000B09DC" w:rsidRPr="002A061A">
          <w:rPr>
            <w:rStyle w:val="Hyperlink"/>
            <w:rFonts w:ascii="Trebuchet MS" w:eastAsia="Calibri" w:hAnsi="Trebuchet MS" w:cs="Times New Roman"/>
            <w:color w:val="0070C0"/>
            <w:sz w:val="22"/>
            <w:szCs w:val="22"/>
          </w:rPr>
          <w:t xml:space="preserve"> </w:t>
        </w:r>
      </w:hyperlink>
      <w:bookmarkEnd w:id="8"/>
    </w:p>
    <w:p w14:paraId="177D0235" w14:textId="77777777" w:rsidR="002F40CA" w:rsidRDefault="00D51ACE" w:rsidP="00D62C49">
      <w:pPr>
        <w:pStyle w:val="ListParagraph"/>
        <w:numPr>
          <w:ilvl w:val="1"/>
          <w:numId w:val="1"/>
        </w:numPr>
        <w:tabs>
          <w:tab w:val="left" w:pos="993"/>
        </w:tabs>
        <w:spacing w:after="0" w:line="240" w:lineRule="auto"/>
        <w:ind w:left="0" w:firstLine="567"/>
        <w:jc w:val="both"/>
        <w:rPr>
          <w:rFonts w:ascii="Trebuchet MS" w:hAnsi="Trebuchet MS" w:cstheme="minorHAnsi"/>
          <w:sz w:val="22"/>
          <w:szCs w:val="22"/>
        </w:rPr>
      </w:pPr>
      <w:bookmarkStart w:id="9" w:name="_Hlk170385202"/>
      <w:bookmarkStart w:id="10" w:name="_Hlk170823317"/>
      <w:r w:rsidRPr="00D51ACE">
        <w:rPr>
          <w:rFonts w:ascii="Trebuchet MS" w:hAnsi="Trebuchet MS" w:cstheme="minorHAnsi"/>
          <w:sz w:val="22"/>
          <w:szCs w:val="22"/>
        </w:rPr>
        <w:t xml:space="preserve">Pirkimo objektas skaidomas į </w:t>
      </w:r>
      <w:r w:rsidR="0005100E">
        <w:rPr>
          <w:rFonts w:ascii="Trebuchet MS" w:hAnsi="Trebuchet MS" w:cstheme="minorHAnsi"/>
          <w:sz w:val="22"/>
          <w:szCs w:val="22"/>
        </w:rPr>
        <w:t xml:space="preserve">4 (keturias) </w:t>
      </w:r>
      <w:r w:rsidRPr="00D51ACE">
        <w:rPr>
          <w:rFonts w:ascii="Trebuchet MS" w:hAnsi="Trebuchet MS" w:cstheme="minorHAnsi"/>
          <w:sz w:val="22"/>
          <w:szCs w:val="22"/>
        </w:rPr>
        <w:t>atskiras pirkimo objekto dalis</w:t>
      </w:r>
      <w:r w:rsidR="0005100E">
        <w:rPr>
          <w:rFonts w:ascii="Trebuchet MS" w:hAnsi="Trebuchet MS" w:cstheme="minorHAnsi"/>
          <w:sz w:val="22"/>
          <w:szCs w:val="22"/>
        </w:rPr>
        <w:t xml:space="preserve"> (toliau – </w:t>
      </w:r>
      <w:proofErr w:type="spellStart"/>
      <w:r w:rsidR="0005100E">
        <w:rPr>
          <w:rFonts w:ascii="Trebuchet MS" w:hAnsi="Trebuchet MS" w:cstheme="minorHAnsi"/>
          <w:sz w:val="22"/>
          <w:szCs w:val="22"/>
        </w:rPr>
        <w:t>p.o.d</w:t>
      </w:r>
      <w:proofErr w:type="spellEnd"/>
      <w:r w:rsidR="0005100E">
        <w:rPr>
          <w:rFonts w:ascii="Trebuchet MS" w:hAnsi="Trebuchet MS" w:cstheme="minorHAnsi"/>
          <w:sz w:val="22"/>
          <w:szCs w:val="22"/>
        </w:rPr>
        <w:t>.</w:t>
      </w:r>
      <w:r w:rsidR="002F40CA">
        <w:rPr>
          <w:rFonts w:ascii="Trebuchet MS" w:hAnsi="Trebuchet MS" w:cstheme="minorHAnsi"/>
          <w:sz w:val="22"/>
          <w:szCs w:val="22"/>
        </w:rPr>
        <w:t>):</w:t>
      </w:r>
    </w:p>
    <w:p w14:paraId="1E866A1A" w14:textId="2490E293" w:rsidR="002F40CA" w:rsidRDefault="002F40CA" w:rsidP="002F40CA">
      <w:pPr>
        <w:pStyle w:val="ListParagraph"/>
        <w:tabs>
          <w:tab w:val="left" w:pos="993"/>
        </w:tabs>
        <w:spacing w:after="0" w:line="240" w:lineRule="auto"/>
        <w:ind w:left="567"/>
        <w:jc w:val="both"/>
        <w:rPr>
          <w:rFonts w:ascii="Trebuchet MS" w:hAnsi="Trebuchet MS" w:cstheme="minorHAnsi"/>
          <w:sz w:val="22"/>
          <w:szCs w:val="22"/>
        </w:rPr>
      </w:pPr>
      <w:r>
        <w:rPr>
          <w:rFonts w:ascii="Trebuchet MS" w:hAnsi="Trebuchet MS" w:cstheme="minorHAnsi"/>
          <w:sz w:val="22"/>
          <w:szCs w:val="22"/>
        </w:rPr>
        <w:t xml:space="preserve">1 </w:t>
      </w:r>
      <w:proofErr w:type="spellStart"/>
      <w:r>
        <w:rPr>
          <w:rFonts w:ascii="Trebuchet MS" w:hAnsi="Trebuchet MS" w:cstheme="minorHAnsi"/>
          <w:sz w:val="22"/>
          <w:szCs w:val="22"/>
        </w:rPr>
        <w:t>p.o.d</w:t>
      </w:r>
      <w:proofErr w:type="spellEnd"/>
      <w:r>
        <w:rPr>
          <w:rFonts w:ascii="Trebuchet MS" w:hAnsi="Trebuchet MS" w:cstheme="minorHAnsi"/>
          <w:sz w:val="22"/>
          <w:szCs w:val="22"/>
        </w:rPr>
        <w:t>.</w:t>
      </w:r>
      <w:r w:rsidR="00B97755" w:rsidRPr="00B97755">
        <w:rPr>
          <w:rFonts w:ascii="Trebuchet MS" w:eastAsia="Calibri" w:hAnsi="Trebuchet MS" w:cs="Times New Roman"/>
          <w:bCs/>
          <w:sz w:val="22"/>
          <w:szCs w:val="22"/>
        </w:rPr>
        <w:t xml:space="preserve"> </w:t>
      </w:r>
      <w:r w:rsidR="00B97755" w:rsidRPr="00B97755">
        <w:rPr>
          <w:rFonts w:ascii="Trebuchet MS" w:hAnsi="Trebuchet MS" w:cstheme="minorHAnsi"/>
          <w:bCs/>
          <w:sz w:val="22"/>
          <w:szCs w:val="22"/>
        </w:rPr>
        <w:t>Ramybės ir krūvio EKG sistema, Dainavos padalinys, Pramonės pr. 3, Kaunas</w:t>
      </w:r>
      <w:r w:rsidR="009708AE">
        <w:rPr>
          <w:rFonts w:ascii="Trebuchet MS" w:hAnsi="Trebuchet MS" w:cstheme="minorHAnsi"/>
          <w:bCs/>
          <w:sz w:val="22"/>
          <w:szCs w:val="22"/>
        </w:rPr>
        <w:t>;</w:t>
      </w:r>
    </w:p>
    <w:p w14:paraId="1C208ED2" w14:textId="6550D76C" w:rsidR="002F40CA" w:rsidRDefault="002F40CA" w:rsidP="002F40CA">
      <w:pPr>
        <w:pStyle w:val="ListParagraph"/>
        <w:tabs>
          <w:tab w:val="left" w:pos="993"/>
        </w:tabs>
        <w:spacing w:after="0" w:line="240" w:lineRule="auto"/>
        <w:ind w:left="567"/>
        <w:jc w:val="both"/>
        <w:rPr>
          <w:rFonts w:ascii="Trebuchet MS" w:hAnsi="Trebuchet MS" w:cstheme="minorHAnsi"/>
          <w:sz w:val="22"/>
          <w:szCs w:val="22"/>
        </w:rPr>
      </w:pPr>
      <w:r>
        <w:rPr>
          <w:rFonts w:ascii="Trebuchet MS" w:hAnsi="Trebuchet MS" w:cstheme="minorHAnsi"/>
          <w:sz w:val="22"/>
          <w:szCs w:val="22"/>
        </w:rPr>
        <w:t xml:space="preserve">2 </w:t>
      </w:r>
      <w:proofErr w:type="spellStart"/>
      <w:r>
        <w:rPr>
          <w:rFonts w:ascii="Trebuchet MS" w:hAnsi="Trebuchet MS" w:cstheme="minorHAnsi"/>
          <w:sz w:val="22"/>
          <w:szCs w:val="22"/>
        </w:rPr>
        <w:t>p.o.d</w:t>
      </w:r>
      <w:proofErr w:type="spellEnd"/>
      <w:r>
        <w:rPr>
          <w:rFonts w:ascii="Trebuchet MS" w:hAnsi="Trebuchet MS" w:cstheme="minorHAnsi"/>
          <w:sz w:val="22"/>
          <w:szCs w:val="22"/>
        </w:rPr>
        <w:t>.</w:t>
      </w:r>
      <w:r w:rsidR="0060384D" w:rsidRPr="0060384D">
        <w:rPr>
          <w:rFonts w:ascii="Trebuchet MS" w:hAnsi="Trebuchet MS" w:cs="Tahoma"/>
          <w:bCs/>
          <w:sz w:val="22"/>
          <w:szCs w:val="22"/>
        </w:rPr>
        <w:t xml:space="preserve"> </w:t>
      </w:r>
      <w:r w:rsidR="0060384D" w:rsidRPr="0060384D">
        <w:rPr>
          <w:rFonts w:ascii="Trebuchet MS" w:hAnsi="Trebuchet MS" w:cstheme="minorHAnsi"/>
          <w:bCs/>
          <w:sz w:val="22"/>
          <w:szCs w:val="22"/>
        </w:rPr>
        <w:t xml:space="preserve">EKG </w:t>
      </w:r>
      <w:proofErr w:type="spellStart"/>
      <w:r w:rsidR="0060384D" w:rsidRPr="0060384D">
        <w:rPr>
          <w:rFonts w:ascii="Trebuchet MS" w:hAnsi="Trebuchet MS" w:cstheme="minorHAnsi"/>
          <w:bCs/>
          <w:sz w:val="22"/>
          <w:szCs w:val="22"/>
        </w:rPr>
        <w:t>monitoravimo</w:t>
      </w:r>
      <w:proofErr w:type="spellEnd"/>
      <w:r w:rsidR="0060384D" w:rsidRPr="0060384D">
        <w:rPr>
          <w:rFonts w:ascii="Trebuchet MS" w:hAnsi="Trebuchet MS" w:cstheme="minorHAnsi"/>
          <w:bCs/>
          <w:sz w:val="22"/>
          <w:szCs w:val="22"/>
        </w:rPr>
        <w:t xml:space="preserve"> sistema (</w:t>
      </w:r>
      <w:proofErr w:type="spellStart"/>
      <w:r w:rsidR="0060384D" w:rsidRPr="0060384D">
        <w:rPr>
          <w:rFonts w:ascii="Trebuchet MS" w:hAnsi="Trebuchet MS" w:cstheme="minorHAnsi"/>
          <w:bCs/>
          <w:sz w:val="22"/>
          <w:szCs w:val="22"/>
        </w:rPr>
        <w:t>holteris</w:t>
      </w:r>
      <w:proofErr w:type="spellEnd"/>
      <w:r w:rsidR="0060384D" w:rsidRPr="0060384D">
        <w:rPr>
          <w:rFonts w:ascii="Trebuchet MS" w:hAnsi="Trebuchet MS" w:cstheme="minorHAnsi"/>
          <w:bCs/>
          <w:sz w:val="22"/>
          <w:szCs w:val="22"/>
        </w:rPr>
        <w:t>), Dainavos padalinys, Pramonės pr. 3, Kaunas</w:t>
      </w:r>
      <w:r w:rsidR="009708AE">
        <w:rPr>
          <w:rFonts w:ascii="Trebuchet MS" w:hAnsi="Trebuchet MS" w:cstheme="minorHAnsi"/>
          <w:bCs/>
          <w:sz w:val="22"/>
          <w:szCs w:val="22"/>
        </w:rPr>
        <w:t>;</w:t>
      </w:r>
    </w:p>
    <w:p w14:paraId="6D46D4D2" w14:textId="69654903" w:rsidR="002F40CA" w:rsidRDefault="002F40CA" w:rsidP="002F40CA">
      <w:pPr>
        <w:pStyle w:val="ListParagraph"/>
        <w:tabs>
          <w:tab w:val="left" w:pos="993"/>
        </w:tabs>
        <w:spacing w:after="0" w:line="240" w:lineRule="auto"/>
        <w:ind w:left="567"/>
        <w:jc w:val="both"/>
        <w:rPr>
          <w:rFonts w:ascii="Trebuchet MS" w:hAnsi="Trebuchet MS" w:cstheme="minorHAnsi"/>
          <w:sz w:val="22"/>
          <w:szCs w:val="22"/>
        </w:rPr>
      </w:pPr>
      <w:r>
        <w:rPr>
          <w:rFonts w:ascii="Trebuchet MS" w:hAnsi="Trebuchet MS" w:cstheme="minorHAnsi"/>
          <w:sz w:val="22"/>
          <w:szCs w:val="22"/>
        </w:rPr>
        <w:t xml:space="preserve">3 </w:t>
      </w:r>
      <w:proofErr w:type="spellStart"/>
      <w:r>
        <w:rPr>
          <w:rFonts w:ascii="Trebuchet MS" w:hAnsi="Trebuchet MS" w:cstheme="minorHAnsi"/>
          <w:sz w:val="22"/>
          <w:szCs w:val="22"/>
        </w:rPr>
        <w:t>p.o.d</w:t>
      </w:r>
      <w:proofErr w:type="spellEnd"/>
      <w:r>
        <w:rPr>
          <w:rFonts w:ascii="Trebuchet MS" w:hAnsi="Trebuchet MS" w:cstheme="minorHAnsi"/>
          <w:sz w:val="22"/>
          <w:szCs w:val="22"/>
        </w:rPr>
        <w:t>.</w:t>
      </w:r>
      <w:r w:rsidR="00C5073B" w:rsidRPr="00C5073B">
        <w:rPr>
          <w:rFonts w:ascii="Trebuchet MS" w:eastAsia="Times New Roman" w:hAnsi="Trebuchet MS" w:cs="Tahoma"/>
          <w:bCs/>
          <w:sz w:val="22"/>
          <w:szCs w:val="22"/>
        </w:rPr>
        <w:t xml:space="preserve"> Ramybės ir krūvio EKG sistema,</w:t>
      </w:r>
      <w:r w:rsidR="00C5073B" w:rsidRPr="00C5073B">
        <w:rPr>
          <w:rFonts w:ascii="Trebuchet MS" w:eastAsia="Calibri" w:hAnsi="Trebuchet MS" w:cs="Tahoma"/>
          <w:bCs/>
          <w:sz w:val="22"/>
          <w:szCs w:val="22"/>
        </w:rPr>
        <w:t xml:space="preserve"> Šilainių padalinys, Baltų pr. 7, Kaunas</w:t>
      </w:r>
      <w:r w:rsidR="009708AE">
        <w:rPr>
          <w:rFonts w:ascii="Trebuchet MS" w:eastAsia="Calibri" w:hAnsi="Trebuchet MS" w:cs="Tahoma"/>
          <w:bCs/>
          <w:sz w:val="22"/>
          <w:szCs w:val="22"/>
        </w:rPr>
        <w:t>;</w:t>
      </w:r>
    </w:p>
    <w:p w14:paraId="78E58607" w14:textId="728A718D" w:rsidR="002F40CA" w:rsidRDefault="002F40CA" w:rsidP="002F40CA">
      <w:pPr>
        <w:pStyle w:val="ListParagraph"/>
        <w:tabs>
          <w:tab w:val="left" w:pos="993"/>
        </w:tabs>
        <w:spacing w:after="0" w:line="240" w:lineRule="auto"/>
        <w:ind w:left="567"/>
        <w:jc w:val="both"/>
        <w:rPr>
          <w:rFonts w:ascii="Trebuchet MS" w:hAnsi="Trebuchet MS" w:cstheme="minorHAnsi"/>
          <w:sz w:val="22"/>
          <w:szCs w:val="22"/>
        </w:rPr>
      </w:pPr>
      <w:r>
        <w:rPr>
          <w:rFonts w:ascii="Trebuchet MS" w:hAnsi="Trebuchet MS" w:cstheme="minorHAnsi"/>
          <w:sz w:val="22"/>
          <w:szCs w:val="22"/>
        </w:rPr>
        <w:t xml:space="preserve">4 </w:t>
      </w:r>
      <w:proofErr w:type="spellStart"/>
      <w:r>
        <w:rPr>
          <w:rFonts w:ascii="Trebuchet MS" w:hAnsi="Trebuchet MS" w:cstheme="minorHAnsi"/>
          <w:sz w:val="22"/>
          <w:szCs w:val="22"/>
        </w:rPr>
        <w:t>p.o.d</w:t>
      </w:r>
      <w:proofErr w:type="spellEnd"/>
      <w:r>
        <w:rPr>
          <w:rFonts w:ascii="Trebuchet MS" w:hAnsi="Trebuchet MS" w:cstheme="minorHAnsi"/>
          <w:sz w:val="22"/>
          <w:szCs w:val="22"/>
        </w:rPr>
        <w:t>.</w:t>
      </w:r>
      <w:r w:rsidR="00141A34" w:rsidRPr="00141A34">
        <w:rPr>
          <w:rFonts w:ascii="Trebuchet MS" w:eastAsia="Times New Roman" w:hAnsi="Trebuchet MS" w:cs="Tahoma"/>
          <w:bCs/>
          <w:sz w:val="22"/>
          <w:szCs w:val="22"/>
        </w:rPr>
        <w:t xml:space="preserve"> EKG </w:t>
      </w:r>
      <w:proofErr w:type="spellStart"/>
      <w:r w:rsidR="00141A34" w:rsidRPr="00141A34">
        <w:rPr>
          <w:rFonts w:ascii="Trebuchet MS" w:eastAsia="Times New Roman" w:hAnsi="Trebuchet MS" w:cs="Tahoma"/>
          <w:bCs/>
          <w:sz w:val="22"/>
          <w:szCs w:val="22"/>
        </w:rPr>
        <w:t>monitoravimo</w:t>
      </w:r>
      <w:proofErr w:type="spellEnd"/>
      <w:r w:rsidR="00141A34" w:rsidRPr="00141A34">
        <w:rPr>
          <w:rFonts w:ascii="Trebuchet MS" w:eastAsia="Times New Roman" w:hAnsi="Trebuchet MS" w:cs="Tahoma"/>
          <w:bCs/>
          <w:sz w:val="22"/>
          <w:szCs w:val="22"/>
        </w:rPr>
        <w:t xml:space="preserve"> sistema (</w:t>
      </w:r>
      <w:proofErr w:type="spellStart"/>
      <w:r w:rsidR="00141A34" w:rsidRPr="00141A34">
        <w:rPr>
          <w:rFonts w:ascii="Trebuchet MS" w:eastAsia="Times New Roman" w:hAnsi="Trebuchet MS" w:cs="Tahoma"/>
          <w:bCs/>
          <w:sz w:val="22"/>
          <w:szCs w:val="22"/>
        </w:rPr>
        <w:t>holteris</w:t>
      </w:r>
      <w:proofErr w:type="spellEnd"/>
      <w:r w:rsidR="00141A34" w:rsidRPr="00141A34">
        <w:rPr>
          <w:rFonts w:ascii="Trebuchet MS" w:eastAsia="Times New Roman" w:hAnsi="Trebuchet MS" w:cs="Tahoma"/>
          <w:bCs/>
          <w:sz w:val="22"/>
          <w:szCs w:val="22"/>
        </w:rPr>
        <w:t>),</w:t>
      </w:r>
      <w:r w:rsidR="00141A34" w:rsidRPr="00141A34">
        <w:rPr>
          <w:rFonts w:ascii="Trebuchet MS" w:eastAsia="Calibri" w:hAnsi="Trebuchet MS" w:cs="Tahoma"/>
          <w:bCs/>
          <w:sz w:val="22"/>
          <w:szCs w:val="22"/>
        </w:rPr>
        <w:t xml:space="preserve"> Šilainių padalinys, Baltų pr. 7, Kaunas</w:t>
      </w:r>
      <w:r w:rsidR="00AE7AC8">
        <w:rPr>
          <w:rFonts w:ascii="Trebuchet MS" w:eastAsia="Calibri" w:hAnsi="Trebuchet MS" w:cs="Tahoma"/>
          <w:bCs/>
          <w:sz w:val="22"/>
          <w:szCs w:val="22"/>
        </w:rPr>
        <w:t>.</w:t>
      </w:r>
    </w:p>
    <w:p w14:paraId="51535ED7" w14:textId="31CA5849" w:rsidR="00A633A7" w:rsidRDefault="00D51ACE" w:rsidP="00D62C49">
      <w:pPr>
        <w:pStyle w:val="ListParagraph"/>
        <w:numPr>
          <w:ilvl w:val="1"/>
          <w:numId w:val="1"/>
        </w:numPr>
        <w:tabs>
          <w:tab w:val="left" w:pos="993"/>
        </w:tabs>
        <w:spacing w:after="0" w:line="240" w:lineRule="auto"/>
        <w:ind w:left="0" w:firstLine="567"/>
        <w:jc w:val="both"/>
        <w:rPr>
          <w:rFonts w:ascii="Trebuchet MS" w:hAnsi="Trebuchet MS" w:cstheme="minorHAnsi"/>
          <w:sz w:val="22"/>
          <w:szCs w:val="22"/>
        </w:rPr>
      </w:pPr>
      <w:r w:rsidRPr="00D51ACE">
        <w:rPr>
          <w:rFonts w:ascii="Trebuchet MS" w:hAnsi="Trebuchet MS" w:cstheme="minorHAnsi"/>
          <w:sz w:val="22"/>
          <w:szCs w:val="22"/>
        </w:rPr>
        <w:t xml:space="preserve"> </w:t>
      </w:r>
      <w:r w:rsidR="006E68C7" w:rsidRPr="006E68C7">
        <w:rPr>
          <w:rFonts w:ascii="Trebuchet MS" w:hAnsi="Trebuchet MS" w:cstheme="minorHAnsi"/>
          <w:sz w:val="22"/>
          <w:szCs w:val="22"/>
        </w:rPr>
        <w:t xml:space="preserve">Pirkimo apimtys, reikalavimai ir techninė specifikacija apibrėžti </w:t>
      </w:r>
      <w:hyperlink w:anchor="_Pirkimo_sąlygų_2" w:history="1">
        <w:r w:rsidR="006E68C7" w:rsidRPr="002A061A">
          <w:rPr>
            <w:rStyle w:val="Hyperlink"/>
            <w:rFonts w:ascii="Trebuchet MS" w:hAnsi="Trebuchet MS" w:cs="Times New Roman"/>
            <w:color w:val="0070C0"/>
            <w:sz w:val="22"/>
            <w:szCs w:val="22"/>
          </w:rPr>
          <w:fldChar w:fldCharType="begin"/>
        </w:r>
        <w:r w:rsidR="006E68C7" w:rsidRPr="002A061A">
          <w:rPr>
            <w:rStyle w:val="Hyperlink"/>
            <w:rFonts w:ascii="Trebuchet MS" w:hAnsi="Trebuchet MS" w:cs="Times New Roman"/>
            <w:color w:val="0070C0"/>
            <w:sz w:val="22"/>
            <w:szCs w:val="22"/>
          </w:rPr>
          <w:instrText xml:space="preserve"> REF _Ref38539939 \h  \* MERGEFORMAT </w:instrText>
        </w:r>
        <w:r w:rsidR="006E68C7" w:rsidRPr="002A061A">
          <w:rPr>
            <w:rStyle w:val="Hyperlink"/>
            <w:rFonts w:ascii="Trebuchet MS" w:hAnsi="Trebuchet MS" w:cs="Times New Roman"/>
            <w:color w:val="0070C0"/>
            <w:sz w:val="22"/>
            <w:szCs w:val="22"/>
          </w:rPr>
        </w:r>
        <w:r w:rsidR="006E68C7" w:rsidRPr="002A061A">
          <w:rPr>
            <w:rStyle w:val="Hyperlink"/>
            <w:rFonts w:ascii="Trebuchet MS" w:hAnsi="Trebuchet MS" w:cs="Times New Roman"/>
            <w:color w:val="0070C0"/>
            <w:sz w:val="22"/>
            <w:szCs w:val="22"/>
          </w:rPr>
          <w:fldChar w:fldCharType="separate"/>
        </w:r>
        <w:r w:rsidR="006E68C7" w:rsidRPr="002A061A">
          <w:rPr>
            <w:rStyle w:val="Hyperlink"/>
            <w:rFonts w:ascii="Trebuchet MS" w:hAnsi="Trebuchet MS" w:cs="Times New Roman"/>
            <w:color w:val="0070C0"/>
            <w:sz w:val="22"/>
            <w:szCs w:val="22"/>
          </w:rPr>
          <w:t xml:space="preserve">Pirkimo </w:t>
        </w:r>
        <w:r w:rsidR="006E68C7" w:rsidRPr="00F1275A">
          <w:rPr>
            <w:rStyle w:val="Hyperlink"/>
            <w:rFonts w:ascii="Trebuchet MS" w:hAnsi="Trebuchet MS" w:cs="Times New Roman"/>
            <w:color w:val="0070C0"/>
            <w:sz w:val="22"/>
            <w:szCs w:val="22"/>
          </w:rPr>
          <w:t xml:space="preserve">specialiųjų </w:t>
        </w:r>
        <w:r w:rsidR="006E68C7" w:rsidRPr="002A061A">
          <w:rPr>
            <w:rStyle w:val="Hyperlink"/>
            <w:rFonts w:ascii="Trebuchet MS" w:hAnsi="Trebuchet MS" w:cs="Times New Roman"/>
            <w:color w:val="0070C0"/>
            <w:sz w:val="22"/>
            <w:szCs w:val="22"/>
          </w:rPr>
          <w:t>sąlygų 2 priede „Techninė specifikacija“</w:t>
        </w:r>
        <w:r w:rsidR="006E68C7" w:rsidRPr="002A061A">
          <w:rPr>
            <w:rStyle w:val="Hyperlink"/>
            <w:rFonts w:ascii="Trebuchet MS" w:hAnsi="Trebuchet MS" w:cs="Times New Roman"/>
            <w:color w:val="0070C0"/>
            <w:sz w:val="22"/>
            <w:szCs w:val="22"/>
          </w:rPr>
          <w:fldChar w:fldCharType="end"/>
        </w:r>
      </w:hyperlink>
      <w:r w:rsidR="006E68C7" w:rsidRPr="006E68C7">
        <w:rPr>
          <w:rFonts w:ascii="Trebuchet MS" w:hAnsi="Trebuchet MS" w:cstheme="minorHAnsi"/>
          <w:sz w:val="22"/>
          <w:szCs w:val="22"/>
        </w:rPr>
        <w:t>.</w:t>
      </w:r>
    </w:p>
    <w:bookmarkEnd w:id="9"/>
    <w:bookmarkEnd w:id="10"/>
    <w:p w14:paraId="0CA81FB8" w14:textId="6F519560" w:rsidR="00325243" w:rsidRPr="00A4344E" w:rsidRDefault="00E53E12" w:rsidP="008F06B8">
      <w:pPr>
        <w:pStyle w:val="ListParagraph"/>
        <w:numPr>
          <w:ilvl w:val="1"/>
          <w:numId w:val="15"/>
        </w:numPr>
        <w:tabs>
          <w:tab w:val="left" w:pos="993"/>
        </w:tabs>
        <w:spacing w:after="0" w:line="240" w:lineRule="auto"/>
        <w:ind w:left="0" w:firstLine="567"/>
        <w:jc w:val="both"/>
        <w:rPr>
          <w:rFonts w:ascii="Trebuchet MS" w:hAnsi="Trebuchet MS" w:cstheme="minorHAnsi"/>
          <w:sz w:val="22"/>
          <w:szCs w:val="22"/>
        </w:rPr>
      </w:pPr>
      <w:r w:rsidRPr="00A4344E">
        <w:rPr>
          <w:rFonts w:ascii="Trebuchet MS" w:hAnsi="Trebuchet MS" w:cstheme="minorHAnsi"/>
          <w:sz w:val="22"/>
          <w:szCs w:val="22"/>
        </w:rPr>
        <w:t xml:space="preserve">Jeigu apibūdinant pirkimo objektą techninėje specifikacijoje </w:t>
      </w:r>
      <w:r w:rsidR="004E4C3D" w:rsidRPr="004E4C3D">
        <w:rPr>
          <w:rFonts w:ascii="Trebuchet MS" w:hAnsi="Trebuchet MS" w:cstheme="minorHAnsi"/>
          <w:sz w:val="22"/>
          <w:szCs w:val="22"/>
        </w:rPr>
        <w:t xml:space="preserve">ar kituose pirkimo dokumentuose </w:t>
      </w:r>
      <w:r w:rsidRPr="00A4344E">
        <w:rPr>
          <w:rFonts w:ascii="Trebuchet MS" w:hAnsi="Trebuchet MS" w:cstheme="minorHAnsi"/>
          <w:sz w:val="22"/>
          <w:szCs w:val="22"/>
        </w:rPr>
        <w:t xml:space="preserve">nurodytas konkretus modelis ar tiekimo šaltinis, konkretus procesas, būdingas konkretaus tiekėjo tiekiamoms prekėms ar teikiamoms paslaugoms, ar prekių ženklas, patentas, tipai, konkreti kilmė ar gamyba, </w:t>
      </w:r>
      <w:r w:rsidR="00245655" w:rsidRPr="00A4344E">
        <w:rPr>
          <w:rFonts w:ascii="Trebuchet MS" w:hAnsi="Trebuchet MS" w:cstheme="minorHAnsi"/>
          <w:sz w:val="22"/>
          <w:szCs w:val="22"/>
        </w:rPr>
        <w:t xml:space="preserve">turi būti </w:t>
      </w:r>
      <w:r w:rsidR="00AE7624" w:rsidRPr="00A4344E">
        <w:rPr>
          <w:rFonts w:ascii="Trebuchet MS" w:hAnsi="Trebuchet MS" w:cstheme="minorHAnsi"/>
          <w:sz w:val="22"/>
          <w:szCs w:val="22"/>
        </w:rPr>
        <w:t xml:space="preserve">laikoma, kad kiekviena tokia nuoroda yra pateikta su žodžiais „arba lygiavertis“. </w:t>
      </w:r>
    </w:p>
    <w:p w14:paraId="3031DC86" w14:textId="3AFE9E9A" w:rsidR="00004521" w:rsidRPr="00A4344E" w:rsidRDefault="00004521" w:rsidP="00D96ECD">
      <w:pPr>
        <w:pStyle w:val="ListParagraph"/>
        <w:numPr>
          <w:ilvl w:val="1"/>
          <w:numId w:val="1"/>
        </w:numPr>
        <w:tabs>
          <w:tab w:val="left" w:pos="993"/>
          <w:tab w:val="left" w:pos="1134"/>
        </w:tabs>
        <w:spacing w:after="0" w:line="240" w:lineRule="auto"/>
        <w:ind w:left="0" w:firstLine="567"/>
        <w:jc w:val="both"/>
        <w:rPr>
          <w:rFonts w:ascii="Trebuchet MS" w:hAnsi="Trebuchet MS" w:cstheme="minorHAnsi"/>
          <w:sz w:val="22"/>
          <w:szCs w:val="22"/>
        </w:rPr>
      </w:pPr>
      <w:r w:rsidRPr="00A4344E">
        <w:rPr>
          <w:rFonts w:ascii="Trebuchet MS" w:hAnsi="Trebuchet MS" w:cstheme="minorHAnsi"/>
          <w:sz w:val="22"/>
          <w:szCs w:val="22"/>
        </w:rPr>
        <w:t xml:space="preserve">Jeigu apibūdinant pirkimo objektą techninėje specifikacijoje </w:t>
      </w:r>
      <w:r w:rsidR="004E4C3D" w:rsidRPr="004E4C3D">
        <w:rPr>
          <w:rFonts w:ascii="Trebuchet MS" w:hAnsi="Trebuchet MS" w:cstheme="minorHAnsi"/>
          <w:sz w:val="22"/>
          <w:szCs w:val="22"/>
        </w:rPr>
        <w:t xml:space="preserve">ar kituose pirkimo dokumentuose </w:t>
      </w:r>
      <w:r w:rsidRPr="00A4344E">
        <w:rPr>
          <w:rFonts w:ascii="Trebuchet MS" w:hAnsi="Trebuchet MS" w:cstheme="minorHAnsi"/>
          <w:sz w:val="22"/>
          <w:szCs w:val="22"/>
        </w:rPr>
        <w:t>nurodytas standartas</w:t>
      </w:r>
      <w:r w:rsidR="00245655" w:rsidRPr="00A4344E">
        <w:rPr>
          <w:rFonts w:ascii="Trebuchet MS" w:hAnsi="Trebuchet MS" w:cstheme="minorHAnsi"/>
          <w:sz w:val="22"/>
          <w:szCs w:val="22"/>
        </w:rPr>
        <w:t xml:space="preserve">, </w:t>
      </w:r>
      <w:r w:rsidR="00245655" w:rsidRPr="00A4344E">
        <w:rPr>
          <w:rFonts w:ascii="Trebuchet MS" w:hAnsi="Trebuchet MS"/>
          <w:color w:val="000000"/>
          <w:sz w:val="22"/>
          <w:szCs w:val="22"/>
        </w:rPr>
        <w:t>techninis liudijimas ar bendrosios techninės specifikacijos</w:t>
      </w:r>
      <w:r w:rsidR="00046522" w:rsidRPr="00A4344E">
        <w:rPr>
          <w:rFonts w:ascii="Trebuchet MS" w:hAnsi="Trebuchet MS"/>
          <w:color w:val="000000"/>
          <w:sz w:val="22"/>
          <w:szCs w:val="22"/>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A4344E">
        <w:rPr>
          <w:rFonts w:ascii="Trebuchet MS" w:hAnsi="Trebuchet MS"/>
          <w:color w:val="000000"/>
          <w:sz w:val="22"/>
          <w:szCs w:val="22"/>
        </w:rPr>
        <w:t xml:space="preserve">, </w:t>
      </w:r>
      <w:r w:rsidR="00245655" w:rsidRPr="00A4344E">
        <w:rPr>
          <w:rFonts w:ascii="Trebuchet MS" w:hAnsi="Trebuchet MS" w:cstheme="minorHAnsi"/>
          <w:sz w:val="22"/>
          <w:szCs w:val="22"/>
        </w:rPr>
        <w:t>turi būti laikoma, kad kiekviena tokia nuoroda yra pateikta su žodžiais „arba lygiavertis“.</w:t>
      </w:r>
    </w:p>
    <w:p w14:paraId="7B478B03" w14:textId="3C375689" w:rsidR="00D22226" w:rsidRPr="008402E9" w:rsidRDefault="00D22226" w:rsidP="00B61FAD">
      <w:pPr>
        <w:pStyle w:val="Heading1"/>
        <w:numPr>
          <w:ilvl w:val="0"/>
          <w:numId w:val="1"/>
        </w:numPr>
        <w:spacing w:line="20" w:lineRule="atLeast"/>
        <w:ind w:left="567" w:hanging="567"/>
        <w:contextualSpacing/>
        <w:rPr>
          <w:rFonts w:ascii="Trebuchet MS" w:hAnsi="Trebuchet MS" w:cstheme="minorHAnsi"/>
        </w:rPr>
      </w:pPr>
      <w:bookmarkStart w:id="11" w:name="_Ref39427921"/>
      <w:bookmarkStart w:id="12" w:name="_Ref39427927"/>
      <w:bookmarkStart w:id="13" w:name="_Ref39740354"/>
      <w:bookmarkStart w:id="14" w:name="_Toc223591950"/>
      <w:r w:rsidRPr="008402E9">
        <w:rPr>
          <w:rFonts w:ascii="Trebuchet MS" w:hAnsi="Trebuchet MS" w:cstheme="minorHAnsi"/>
        </w:rPr>
        <w:t>Susitikimai su tiekėjais</w:t>
      </w:r>
      <w:bookmarkEnd w:id="11"/>
      <w:bookmarkEnd w:id="12"/>
      <w:r w:rsidR="003B6924" w:rsidRPr="008402E9">
        <w:rPr>
          <w:rFonts w:ascii="Trebuchet MS" w:hAnsi="Trebuchet MS" w:cstheme="minorHAnsi"/>
        </w:rPr>
        <w:t xml:space="preserve"> ir objekto apžiūra</w:t>
      </w:r>
      <w:bookmarkEnd w:id="13"/>
      <w:bookmarkEnd w:id="14"/>
    </w:p>
    <w:p w14:paraId="2DA194CE" w14:textId="7FF58177" w:rsidR="00A4344E" w:rsidRDefault="000643CE" w:rsidP="00DE2E4B">
      <w:pPr>
        <w:pStyle w:val="Body2"/>
        <w:numPr>
          <w:ilvl w:val="1"/>
          <w:numId w:val="1"/>
        </w:numPr>
        <w:tabs>
          <w:tab w:val="left" w:pos="993"/>
        </w:tabs>
        <w:spacing w:after="0"/>
        <w:ind w:left="0" w:firstLine="567"/>
        <w:rPr>
          <w:rFonts w:ascii="Trebuchet MS" w:hAnsi="Trebuchet MS" w:cstheme="minorHAnsi"/>
          <w:sz w:val="22"/>
          <w:szCs w:val="22"/>
          <w:lang w:val="lt-LT"/>
        </w:rPr>
      </w:pPr>
      <w:r w:rsidRPr="000643CE">
        <w:rPr>
          <w:rFonts w:ascii="Trebuchet MS" w:hAnsi="Trebuchet MS" w:cstheme="minorHAnsi"/>
          <w:sz w:val="22"/>
          <w:szCs w:val="22"/>
          <w:lang w:val="lt-LT"/>
        </w:rPr>
        <w:t>Perkančioji organizacija nerengs susitikimo su tiekėjais dėl pirkimo sąlygų paaiškinimo.</w:t>
      </w:r>
    </w:p>
    <w:p w14:paraId="6443D2FF" w14:textId="375153BA" w:rsidR="00C94B9F" w:rsidRPr="00A4344E" w:rsidRDefault="00F45A26" w:rsidP="008402E9">
      <w:pPr>
        <w:pStyle w:val="Heading1"/>
        <w:numPr>
          <w:ilvl w:val="0"/>
          <w:numId w:val="1"/>
        </w:numPr>
        <w:spacing w:line="20" w:lineRule="atLeast"/>
        <w:contextualSpacing/>
        <w:jc w:val="both"/>
        <w:rPr>
          <w:rFonts w:ascii="Trebuchet MS" w:hAnsi="Trebuchet MS" w:cstheme="minorHAnsi"/>
        </w:rPr>
      </w:pPr>
      <w:bookmarkStart w:id="15" w:name="_Ref39473754"/>
      <w:bookmarkStart w:id="16" w:name="_Ref39473761"/>
      <w:bookmarkStart w:id="17" w:name="_Ref39474188"/>
      <w:r>
        <w:rPr>
          <w:rFonts w:ascii="Trebuchet MS" w:hAnsi="Trebuchet MS" w:cstheme="minorHAnsi"/>
        </w:rPr>
        <w:lastRenderedPageBreak/>
        <w:t xml:space="preserve"> </w:t>
      </w:r>
      <w:bookmarkStart w:id="18" w:name="_Toc223591951"/>
      <w:r w:rsidR="00173ACB" w:rsidRPr="00A4344E">
        <w:rPr>
          <w:rFonts w:ascii="Trebuchet MS" w:hAnsi="Trebuchet MS" w:cstheme="minorHAnsi"/>
        </w:rPr>
        <w:t>Tiekėjų pašalinimo</w:t>
      </w:r>
      <w:r w:rsidR="005E5A5C">
        <w:rPr>
          <w:rFonts w:ascii="Trebuchet MS" w:hAnsi="Trebuchet MS" w:cstheme="minorHAnsi"/>
        </w:rPr>
        <w:t xml:space="preserve"> </w:t>
      </w:r>
      <w:bookmarkEnd w:id="15"/>
      <w:bookmarkEnd w:id="16"/>
      <w:bookmarkEnd w:id="17"/>
      <w:r w:rsidR="00975F1F" w:rsidRPr="00A4344E">
        <w:rPr>
          <w:rFonts w:ascii="Trebuchet MS" w:hAnsi="Trebuchet MS" w:cstheme="minorHAnsi"/>
        </w:rPr>
        <w:t>ir kvalifikacijos reikalavimai</w:t>
      </w:r>
      <w:bookmarkEnd w:id="18"/>
    </w:p>
    <w:p w14:paraId="44DE4765" w14:textId="40CB65E5" w:rsidR="00CE3F56" w:rsidRDefault="002C5249" w:rsidP="00CE3F56">
      <w:pPr>
        <w:pStyle w:val="ListParagraph"/>
        <w:numPr>
          <w:ilvl w:val="1"/>
          <w:numId w:val="1"/>
        </w:numPr>
        <w:tabs>
          <w:tab w:val="left" w:pos="993"/>
        </w:tabs>
        <w:spacing w:after="120" w:line="20" w:lineRule="atLeast"/>
        <w:ind w:left="0" w:firstLine="567"/>
        <w:jc w:val="both"/>
        <w:rPr>
          <w:rFonts w:ascii="Trebuchet MS" w:hAnsi="Trebuchet MS"/>
          <w:sz w:val="22"/>
          <w:szCs w:val="22"/>
        </w:rPr>
      </w:pPr>
      <w:r w:rsidRPr="00A4344E">
        <w:rPr>
          <w:rFonts w:ascii="Trebuchet MS" w:hAnsi="Trebuchet MS"/>
          <w:sz w:val="22"/>
          <w:szCs w:val="22"/>
        </w:rPr>
        <w:t>Reikalavimai dėl tiekėjo ir</w:t>
      </w:r>
      <w:bookmarkStart w:id="19" w:name="_Hlk41039660"/>
      <w:r w:rsidR="00942379" w:rsidRPr="00A4344E">
        <w:rPr>
          <w:rFonts w:ascii="Trebuchet MS" w:hAnsi="Trebuchet MS"/>
          <w:sz w:val="22"/>
          <w:szCs w:val="22"/>
        </w:rPr>
        <w:t xml:space="preserve"> </w:t>
      </w:r>
      <w:r w:rsidRPr="00A4344E">
        <w:rPr>
          <w:rFonts w:ascii="Trebuchet MS" w:hAnsi="Trebuchet MS"/>
          <w:sz w:val="22"/>
          <w:szCs w:val="22"/>
        </w:rPr>
        <w:t>subtiekėjų</w:t>
      </w:r>
      <w:r w:rsidR="00942379" w:rsidRPr="00A4344E">
        <w:rPr>
          <w:rFonts w:ascii="Trebuchet MS" w:hAnsi="Trebuchet MS"/>
          <w:sz w:val="22"/>
          <w:szCs w:val="22"/>
        </w:rPr>
        <w:t xml:space="preserve"> (jei taikoma)</w:t>
      </w:r>
      <w:r w:rsidR="00953F2B" w:rsidRPr="00A4344E">
        <w:rPr>
          <w:rFonts w:ascii="Trebuchet MS" w:hAnsi="Trebuchet MS"/>
          <w:sz w:val="22"/>
          <w:szCs w:val="22"/>
        </w:rPr>
        <w:t xml:space="preserve">, </w:t>
      </w:r>
      <w:r w:rsidR="007F34C7" w:rsidRPr="00A4344E">
        <w:rPr>
          <w:rFonts w:ascii="Trebuchet MS" w:hAnsi="Trebuchet MS"/>
          <w:sz w:val="22"/>
          <w:szCs w:val="22"/>
        </w:rPr>
        <w:t>ūkio subjektų, kurių pajėgumais tiekėjas remiasi,</w:t>
      </w:r>
      <w:r w:rsidRPr="00A4344E">
        <w:rPr>
          <w:rFonts w:ascii="Trebuchet MS" w:hAnsi="Trebuchet MS"/>
          <w:sz w:val="22"/>
          <w:szCs w:val="22"/>
        </w:rPr>
        <w:t xml:space="preserve"> </w:t>
      </w:r>
      <w:bookmarkEnd w:id="19"/>
      <w:r w:rsidRPr="00A4344E">
        <w:rPr>
          <w:rFonts w:ascii="Trebuchet MS" w:hAnsi="Trebuchet MS"/>
          <w:sz w:val="22"/>
          <w:szCs w:val="22"/>
        </w:rPr>
        <w:t>pašalinimo</w:t>
      </w:r>
      <w:r w:rsidR="005E5A5C">
        <w:rPr>
          <w:rFonts w:ascii="Trebuchet MS" w:hAnsi="Trebuchet MS"/>
          <w:sz w:val="22"/>
          <w:szCs w:val="22"/>
        </w:rPr>
        <w:t xml:space="preserve"> ir pasiūlymo atmetimo </w:t>
      </w:r>
      <w:r w:rsidRPr="00A4344E">
        <w:rPr>
          <w:rFonts w:ascii="Trebuchet MS" w:hAnsi="Trebuchet MS"/>
          <w:sz w:val="22"/>
          <w:szCs w:val="22"/>
        </w:rPr>
        <w:t xml:space="preserve">pagrindų nebuvimo bei jų nebuvimą patvirtinantys dokumentai nurodyti </w:t>
      </w:r>
      <w:hyperlink w:anchor="_Pirkimo_specialiųjų_sąlygų" w:history="1">
        <w:r w:rsidR="005E5A5C" w:rsidRPr="004A21AF">
          <w:rPr>
            <w:rStyle w:val="Hyperlink"/>
            <w:rFonts w:ascii="Trebuchet MS" w:hAnsi="Trebuchet MS"/>
            <w:color w:val="0070C0"/>
            <w:sz w:val="22"/>
            <w:szCs w:val="22"/>
          </w:rPr>
          <w:t>P</w:t>
        </w:r>
        <w:r w:rsidR="005E5A5C" w:rsidRPr="004A21AF">
          <w:rPr>
            <w:rStyle w:val="Hyperlink"/>
            <w:rFonts w:ascii="Trebuchet MS" w:eastAsia="Calibri" w:hAnsi="Trebuchet MS" w:cstheme="minorHAnsi"/>
            <w:color w:val="0070C0"/>
            <w:sz w:val="22"/>
            <w:szCs w:val="22"/>
          </w:rPr>
          <w:t xml:space="preserve">irkimo </w:t>
        </w:r>
        <w:r w:rsidR="00F1275A" w:rsidRPr="004A21AF">
          <w:rPr>
            <w:rStyle w:val="Hyperlink"/>
            <w:rFonts w:ascii="Trebuchet MS" w:eastAsia="Calibri" w:hAnsi="Trebuchet MS" w:cstheme="minorHAnsi"/>
            <w:color w:val="0070C0"/>
            <w:sz w:val="22"/>
            <w:szCs w:val="22"/>
          </w:rPr>
          <w:t xml:space="preserve">specialiųjų </w:t>
        </w:r>
        <w:r w:rsidR="005E5A5C" w:rsidRPr="004A21AF">
          <w:rPr>
            <w:rStyle w:val="Hyperlink"/>
            <w:rFonts w:ascii="Trebuchet MS" w:eastAsia="Calibri" w:hAnsi="Trebuchet MS" w:cstheme="minorHAnsi"/>
            <w:color w:val="0070C0"/>
            <w:sz w:val="22"/>
            <w:szCs w:val="22"/>
          </w:rPr>
          <w:t>sąlygų 3 priede „Tiekėjų pašalinimo pagrindai“</w:t>
        </w:r>
      </w:hyperlink>
      <w:r w:rsidRPr="00A4344E">
        <w:rPr>
          <w:rFonts w:ascii="Trebuchet MS" w:hAnsi="Trebuchet MS"/>
          <w:sz w:val="22"/>
          <w:szCs w:val="22"/>
        </w:rPr>
        <w:t xml:space="preserve">. </w:t>
      </w:r>
    </w:p>
    <w:p w14:paraId="4F5EFE84" w14:textId="4E2C300B" w:rsidR="00CF12D6" w:rsidRPr="00CF12D6" w:rsidRDefault="007E1AF9" w:rsidP="00CF12D6">
      <w:pPr>
        <w:pStyle w:val="ListParagraph"/>
        <w:numPr>
          <w:ilvl w:val="1"/>
          <w:numId w:val="1"/>
        </w:numPr>
        <w:tabs>
          <w:tab w:val="left" w:pos="993"/>
        </w:tabs>
        <w:spacing w:after="120" w:line="20" w:lineRule="atLeast"/>
        <w:ind w:left="0" w:firstLine="567"/>
        <w:jc w:val="both"/>
        <w:rPr>
          <w:rFonts w:ascii="Trebuchet MS" w:hAnsi="Trebuchet MS"/>
          <w:sz w:val="22"/>
          <w:szCs w:val="22"/>
        </w:rPr>
      </w:pPr>
      <w:r w:rsidRPr="005A5119">
        <w:rPr>
          <w:rFonts w:ascii="Trebuchet MS" w:hAnsi="Trebuchet MS"/>
          <w:sz w:val="22"/>
          <w:szCs w:val="22"/>
        </w:rPr>
        <w:t xml:space="preserve">Tiekėjams </w:t>
      </w:r>
      <w:r w:rsidR="00CF12D6" w:rsidRPr="00CF12D6">
        <w:rPr>
          <w:rFonts w:ascii="Trebuchet MS" w:hAnsi="Trebuchet MS"/>
          <w:sz w:val="22"/>
          <w:szCs w:val="22"/>
        </w:rPr>
        <w:t>nenustatomi kvalifikacijos reikalavimai.</w:t>
      </w:r>
    </w:p>
    <w:p w14:paraId="69D62E2B" w14:textId="69F5AA6F" w:rsidR="00A000BE" w:rsidRDefault="009743D3" w:rsidP="008402E9">
      <w:pPr>
        <w:pStyle w:val="Heading1"/>
        <w:numPr>
          <w:ilvl w:val="0"/>
          <w:numId w:val="1"/>
        </w:numPr>
        <w:tabs>
          <w:tab w:val="left" w:pos="567"/>
        </w:tabs>
        <w:spacing w:after="0"/>
        <w:ind w:left="567" w:hanging="567"/>
        <w:contextualSpacing/>
        <w:jc w:val="both"/>
        <w:rPr>
          <w:rFonts w:ascii="Trebuchet MS" w:hAnsi="Trebuchet MS"/>
        </w:rPr>
      </w:pPr>
      <w:bookmarkStart w:id="20" w:name="_Toc223591952"/>
      <w:r w:rsidRPr="008402E9">
        <w:rPr>
          <w:rFonts w:ascii="Trebuchet MS" w:hAnsi="Trebuchet MS" w:cs="Calibri"/>
        </w:rPr>
        <w:t>Reikalavimai, susiję su nacionaliniu saugumu</w:t>
      </w:r>
      <w:bookmarkEnd w:id="20"/>
      <w:r w:rsidRPr="008402E9">
        <w:rPr>
          <w:rFonts w:ascii="Trebuchet MS" w:hAnsi="Trebuchet MS"/>
        </w:rPr>
        <w:t xml:space="preserve"> </w:t>
      </w:r>
    </w:p>
    <w:p w14:paraId="297B5527" w14:textId="1916FBCC" w:rsidR="00362B33" w:rsidRPr="00362B33" w:rsidRDefault="00362B33" w:rsidP="00362B33">
      <w:pPr>
        <w:pStyle w:val="ListParagraph"/>
        <w:numPr>
          <w:ilvl w:val="1"/>
          <w:numId w:val="1"/>
        </w:numPr>
        <w:tabs>
          <w:tab w:val="left" w:pos="993"/>
        </w:tabs>
        <w:spacing w:line="240" w:lineRule="auto"/>
        <w:ind w:left="0" w:firstLine="567"/>
        <w:jc w:val="both"/>
        <w:rPr>
          <w:rFonts w:ascii="Trebuchet MS" w:hAnsi="Trebuchet MS" w:cstheme="minorHAnsi"/>
          <w:iCs/>
          <w:sz w:val="22"/>
          <w:szCs w:val="22"/>
        </w:rPr>
      </w:pPr>
      <w:r w:rsidRPr="00362B33">
        <w:rPr>
          <w:rFonts w:ascii="Trebuchet MS" w:hAnsi="Trebuchet MS" w:cstheme="minorHAnsi"/>
          <w:iCs/>
          <w:sz w:val="22"/>
          <w:szCs w:val="22"/>
        </w:rPr>
        <w:t>Pirkimui netaikomi reikalavimai</w:t>
      </w:r>
      <w:r w:rsidR="005A29B3">
        <w:rPr>
          <w:rFonts w:ascii="Trebuchet MS" w:hAnsi="Trebuchet MS" w:cstheme="minorHAnsi"/>
          <w:iCs/>
          <w:sz w:val="22"/>
          <w:szCs w:val="22"/>
        </w:rPr>
        <w:t xml:space="preserve"> </w:t>
      </w:r>
      <w:r w:rsidRPr="00362B33">
        <w:rPr>
          <w:rFonts w:ascii="Trebuchet MS" w:hAnsi="Trebuchet MS" w:cstheme="minorHAnsi"/>
          <w:iCs/>
          <w:sz w:val="22"/>
          <w:szCs w:val="22"/>
        </w:rPr>
        <w:t>susiję su nacionaliniu saugumu.</w:t>
      </w:r>
    </w:p>
    <w:p w14:paraId="4BEDE7AF" w14:textId="5B0AD24F" w:rsidR="00AF62E6" w:rsidRPr="008402E9" w:rsidRDefault="00220588" w:rsidP="00F50D23">
      <w:pPr>
        <w:pStyle w:val="Heading1"/>
        <w:numPr>
          <w:ilvl w:val="0"/>
          <w:numId w:val="6"/>
        </w:numPr>
        <w:tabs>
          <w:tab w:val="left" w:pos="993"/>
        </w:tabs>
        <w:spacing w:line="20" w:lineRule="atLeast"/>
        <w:ind w:left="0" w:firstLine="567"/>
        <w:contextualSpacing/>
        <w:jc w:val="both"/>
        <w:rPr>
          <w:rFonts w:ascii="Trebuchet MS" w:hAnsi="Trebuchet MS" w:cstheme="minorBidi"/>
        </w:rPr>
      </w:pPr>
      <w:bookmarkStart w:id="21" w:name="_Ref39666794"/>
      <w:bookmarkStart w:id="22" w:name="_Ref39666796"/>
      <w:bookmarkStart w:id="23" w:name="_Toc223591953"/>
      <w:r w:rsidRPr="008402E9">
        <w:rPr>
          <w:rFonts w:ascii="Trebuchet MS" w:hAnsi="Trebuchet MS" w:cstheme="minorBidi"/>
        </w:rPr>
        <w:t>Specialieji r</w:t>
      </w:r>
      <w:r w:rsidR="00DF58E2" w:rsidRPr="008402E9">
        <w:rPr>
          <w:rFonts w:ascii="Trebuchet MS" w:hAnsi="Trebuchet MS" w:cstheme="minorBidi"/>
        </w:rPr>
        <w:t>eikalavimai pasiūlymų rengimui ir pateikimui</w:t>
      </w:r>
      <w:bookmarkEnd w:id="21"/>
      <w:bookmarkEnd w:id="22"/>
      <w:bookmarkEnd w:id="23"/>
    </w:p>
    <w:p w14:paraId="3D47F821" w14:textId="170700DE" w:rsidR="00EF5623" w:rsidRPr="004B447B" w:rsidRDefault="00EF5623" w:rsidP="00F50D23">
      <w:pPr>
        <w:pStyle w:val="ListParagraph"/>
        <w:numPr>
          <w:ilvl w:val="1"/>
          <w:numId w:val="6"/>
        </w:numPr>
        <w:tabs>
          <w:tab w:val="left" w:pos="993"/>
        </w:tabs>
        <w:spacing w:after="0" w:line="240" w:lineRule="auto"/>
        <w:ind w:left="0" w:firstLine="567"/>
        <w:jc w:val="both"/>
        <w:rPr>
          <w:rFonts w:ascii="Trebuchet MS" w:hAnsi="Trebuchet MS" w:cs="Calibri"/>
          <w:iCs/>
          <w:sz w:val="22"/>
          <w:szCs w:val="22"/>
        </w:rPr>
      </w:pPr>
      <w:r w:rsidRPr="00FA506A">
        <w:rPr>
          <w:rFonts w:ascii="Trebuchet MS" w:hAnsi="Trebuchet MS" w:cs="Calibri"/>
          <w:sz w:val="22"/>
          <w:szCs w:val="22"/>
        </w:rPr>
        <w:t xml:space="preserve">Tiekėjo </w:t>
      </w:r>
      <w:r w:rsidR="0058726C" w:rsidRPr="00FA506A">
        <w:rPr>
          <w:rFonts w:ascii="Trebuchet MS" w:hAnsi="Trebuchet MS" w:cs="Calibri"/>
          <w:sz w:val="22"/>
          <w:szCs w:val="22"/>
        </w:rPr>
        <w:t>p</w:t>
      </w:r>
      <w:r w:rsidRPr="00FA506A">
        <w:rPr>
          <w:rFonts w:ascii="Trebuchet MS" w:hAnsi="Trebuchet MS" w:cs="Calibri"/>
          <w:sz w:val="22"/>
          <w:szCs w:val="22"/>
        </w:rPr>
        <w:t>asiūlymą sudaro CVP IS pateikiamų ir žemiau nurodytų dokumentų visuma</w:t>
      </w:r>
      <w:r w:rsidR="00FD53CF" w:rsidRPr="00FA506A">
        <w:rPr>
          <w:rFonts w:ascii="Trebuchet MS" w:hAnsi="Trebuchet MS" w:cs="Calibri"/>
          <w:sz w:val="22"/>
          <w:szCs w:val="22"/>
        </w:rPr>
        <w:t>:</w:t>
      </w:r>
    </w:p>
    <w:p w14:paraId="37F5124E" w14:textId="40D4D482" w:rsidR="00E101B8" w:rsidRPr="008D3E3B" w:rsidRDefault="00A9147C" w:rsidP="00F50D23">
      <w:pPr>
        <w:pStyle w:val="ListParagraph"/>
        <w:numPr>
          <w:ilvl w:val="2"/>
          <w:numId w:val="6"/>
        </w:numPr>
        <w:tabs>
          <w:tab w:val="left" w:pos="851"/>
          <w:tab w:val="left" w:pos="993"/>
        </w:tabs>
        <w:spacing w:after="0" w:line="240" w:lineRule="auto"/>
        <w:ind w:left="0" w:firstLine="567"/>
        <w:jc w:val="both"/>
        <w:rPr>
          <w:rFonts w:ascii="Trebuchet MS" w:hAnsi="Trebuchet MS" w:cs="Calibri"/>
          <w:sz w:val="22"/>
          <w:szCs w:val="22"/>
        </w:rPr>
      </w:pPr>
      <w:r w:rsidRPr="008D3E3B">
        <w:rPr>
          <w:rFonts w:ascii="Trebuchet MS" w:hAnsi="Trebuchet MS"/>
          <w:sz w:val="22"/>
          <w:szCs w:val="22"/>
        </w:rPr>
        <w:t>tiekėjo pasiūlymas, parengtas pagal</w:t>
      </w:r>
      <w:r w:rsidRPr="008D3E3B">
        <w:rPr>
          <w:rFonts w:ascii="Trebuchet MS" w:hAnsi="Trebuchet MS" w:cs="Calibri"/>
          <w:sz w:val="22"/>
          <w:szCs w:val="22"/>
        </w:rPr>
        <w:t xml:space="preserve"> </w:t>
      </w:r>
      <w:hyperlink w:anchor="_Pirkimo_sąlygų_6" w:history="1">
        <w:r w:rsidRPr="008D3E3B">
          <w:rPr>
            <w:rStyle w:val="Hyperlink"/>
            <w:rFonts w:ascii="Trebuchet MS" w:eastAsia="Calibri" w:hAnsi="Trebuchet MS" w:cs="Times New Roman"/>
            <w:color w:val="0070C0"/>
            <w:sz w:val="22"/>
            <w:szCs w:val="22"/>
          </w:rPr>
          <w:fldChar w:fldCharType="begin"/>
        </w:r>
        <w:r w:rsidRPr="008D3E3B">
          <w:rPr>
            <w:rStyle w:val="Hyperlink"/>
            <w:rFonts w:ascii="Trebuchet MS" w:eastAsia="Calibri" w:hAnsi="Trebuchet MS" w:cs="Times New Roman"/>
            <w:color w:val="0070C0"/>
            <w:sz w:val="22"/>
            <w:szCs w:val="22"/>
          </w:rPr>
          <w:instrText xml:space="preserve"> REF _Ref38540913 \h  \* MERGEFORMAT </w:instrText>
        </w:r>
        <w:r w:rsidRPr="008D3E3B">
          <w:rPr>
            <w:rStyle w:val="Hyperlink"/>
            <w:rFonts w:ascii="Trebuchet MS" w:eastAsia="Calibri" w:hAnsi="Trebuchet MS" w:cs="Times New Roman"/>
            <w:color w:val="0070C0"/>
            <w:sz w:val="22"/>
            <w:szCs w:val="22"/>
          </w:rPr>
        </w:r>
        <w:r w:rsidRPr="008D3E3B">
          <w:rPr>
            <w:rStyle w:val="Hyperlink"/>
            <w:rFonts w:ascii="Trebuchet MS" w:eastAsia="Calibri" w:hAnsi="Trebuchet MS" w:cs="Times New Roman"/>
            <w:color w:val="0070C0"/>
            <w:sz w:val="22"/>
            <w:szCs w:val="22"/>
          </w:rPr>
          <w:fldChar w:fldCharType="separate"/>
        </w:r>
        <w:r w:rsidRPr="008D3E3B">
          <w:rPr>
            <w:rStyle w:val="Hyperlink"/>
            <w:rFonts w:ascii="Trebuchet MS" w:hAnsi="Trebuchet MS" w:cs="Times New Roman"/>
            <w:color w:val="0070C0"/>
            <w:sz w:val="22"/>
            <w:szCs w:val="22"/>
          </w:rPr>
          <w:t xml:space="preserve">Pirkimo </w:t>
        </w:r>
        <w:r w:rsidR="00600917" w:rsidRPr="00600917">
          <w:rPr>
            <w:rStyle w:val="Hyperlink"/>
            <w:rFonts w:ascii="Trebuchet MS" w:hAnsi="Trebuchet MS" w:cs="Times New Roman"/>
            <w:color w:val="0070C0"/>
            <w:sz w:val="22"/>
            <w:szCs w:val="22"/>
          </w:rPr>
          <w:t xml:space="preserve">specialiųjų </w:t>
        </w:r>
        <w:r w:rsidRPr="008D3E3B">
          <w:rPr>
            <w:rStyle w:val="Hyperlink"/>
            <w:rFonts w:ascii="Trebuchet MS" w:hAnsi="Trebuchet MS" w:cs="Times New Roman"/>
            <w:color w:val="0070C0"/>
            <w:sz w:val="22"/>
            <w:szCs w:val="22"/>
          </w:rPr>
          <w:t>sąlygų 6 priede „Pasiūlymo forma“</w:t>
        </w:r>
        <w:r w:rsidRPr="008D3E3B">
          <w:rPr>
            <w:rStyle w:val="Hyperlink"/>
            <w:rFonts w:ascii="Trebuchet MS" w:eastAsia="Calibri" w:hAnsi="Trebuchet MS" w:cs="Times New Roman"/>
            <w:color w:val="0070C0"/>
            <w:sz w:val="22"/>
            <w:szCs w:val="22"/>
          </w:rPr>
          <w:fldChar w:fldCharType="end"/>
        </w:r>
      </w:hyperlink>
      <w:r w:rsidRPr="008D3E3B">
        <w:rPr>
          <w:rFonts w:ascii="Trebuchet MS" w:hAnsi="Trebuchet MS"/>
          <w:sz w:val="22"/>
          <w:szCs w:val="22"/>
        </w:rPr>
        <w:t xml:space="preserve"> pateiktą p</w:t>
      </w:r>
      <w:r w:rsidRPr="008D3E3B">
        <w:rPr>
          <w:rFonts w:ascii="Trebuchet MS" w:hAnsi="Trebuchet MS" w:cstheme="minorHAnsi"/>
          <w:sz w:val="22"/>
          <w:szCs w:val="22"/>
        </w:rPr>
        <w:t>asiūlymo formą</w:t>
      </w:r>
      <w:r w:rsidR="00E101B8" w:rsidRPr="008D3E3B">
        <w:rPr>
          <w:rFonts w:ascii="Trebuchet MS" w:hAnsi="Trebuchet MS" w:cs="Calibri"/>
          <w:sz w:val="22"/>
          <w:szCs w:val="22"/>
        </w:rPr>
        <w:t xml:space="preserve">; </w:t>
      </w:r>
    </w:p>
    <w:p w14:paraId="4FCC08C9" w14:textId="186FA844" w:rsidR="00E101B8" w:rsidRPr="008D3E3B" w:rsidRDefault="00E101B8" w:rsidP="00F50D23">
      <w:pPr>
        <w:pStyle w:val="ListParagraph"/>
        <w:numPr>
          <w:ilvl w:val="2"/>
          <w:numId w:val="6"/>
        </w:numPr>
        <w:tabs>
          <w:tab w:val="left" w:pos="851"/>
          <w:tab w:val="left" w:pos="993"/>
        </w:tabs>
        <w:spacing w:after="0" w:line="240" w:lineRule="auto"/>
        <w:ind w:left="0" w:firstLine="567"/>
        <w:jc w:val="both"/>
        <w:rPr>
          <w:rFonts w:ascii="Trebuchet MS" w:hAnsi="Trebuchet MS" w:cs="Calibri"/>
          <w:sz w:val="22"/>
          <w:szCs w:val="22"/>
        </w:rPr>
      </w:pPr>
      <w:r w:rsidRPr="008D3E3B">
        <w:rPr>
          <w:rFonts w:ascii="Trebuchet MS" w:hAnsi="Trebuchet MS" w:cs="Calibri"/>
          <w:sz w:val="22"/>
          <w:szCs w:val="22"/>
        </w:rPr>
        <w:t>užpildytas EBVPD (</w:t>
      </w:r>
      <w:hyperlink w:anchor="_Pirkimo_sąlygų_5" w:history="1">
        <w:r w:rsidR="008402E9" w:rsidRPr="008D3E3B">
          <w:rPr>
            <w:rStyle w:val="Hyperlink"/>
            <w:rFonts w:ascii="Trebuchet MS" w:eastAsia="Calibri" w:hAnsi="Trebuchet MS" w:cs="Times New Roman"/>
            <w:color w:val="0070C0"/>
            <w:sz w:val="22"/>
            <w:szCs w:val="22"/>
          </w:rPr>
          <w:t>Pirkimo</w:t>
        </w:r>
        <w:r w:rsidR="00600917" w:rsidRPr="00600917">
          <w:t xml:space="preserve"> </w:t>
        </w:r>
        <w:r w:rsidR="00600917" w:rsidRPr="00600917">
          <w:rPr>
            <w:rStyle w:val="Hyperlink"/>
            <w:rFonts w:ascii="Trebuchet MS" w:eastAsia="Calibri" w:hAnsi="Trebuchet MS" w:cs="Times New Roman"/>
            <w:color w:val="0070C0"/>
            <w:sz w:val="22"/>
            <w:szCs w:val="22"/>
          </w:rPr>
          <w:t>specialiųjų</w:t>
        </w:r>
        <w:r w:rsidR="008402E9" w:rsidRPr="008D3E3B">
          <w:rPr>
            <w:rStyle w:val="Hyperlink"/>
            <w:rFonts w:ascii="Trebuchet MS" w:eastAsia="Calibri" w:hAnsi="Trebuchet MS" w:cs="Times New Roman"/>
            <w:color w:val="0070C0"/>
            <w:sz w:val="22"/>
            <w:szCs w:val="22"/>
          </w:rPr>
          <w:t xml:space="preserve"> sąlygų </w:t>
        </w:r>
        <w:r w:rsidR="00FA506A" w:rsidRPr="008D3E3B">
          <w:rPr>
            <w:rStyle w:val="Hyperlink"/>
            <w:rFonts w:ascii="Trebuchet MS" w:eastAsia="Calibri" w:hAnsi="Trebuchet MS" w:cs="Times New Roman"/>
            <w:color w:val="0070C0"/>
            <w:sz w:val="22"/>
            <w:szCs w:val="22"/>
          </w:rPr>
          <w:t>5</w:t>
        </w:r>
        <w:r w:rsidR="008402E9" w:rsidRPr="008D3E3B">
          <w:rPr>
            <w:rStyle w:val="Hyperlink"/>
            <w:rFonts w:ascii="Trebuchet MS" w:eastAsia="Calibri" w:hAnsi="Trebuchet MS" w:cs="Times New Roman"/>
            <w:color w:val="0070C0"/>
            <w:sz w:val="22"/>
            <w:szCs w:val="22"/>
          </w:rPr>
          <w:t xml:space="preserve"> priedas „EBVPD“</w:t>
        </w:r>
      </w:hyperlink>
      <w:r w:rsidRPr="008D3E3B">
        <w:rPr>
          <w:rFonts w:ascii="Trebuchet MS" w:hAnsi="Trebuchet MS" w:cs="Calibri"/>
          <w:sz w:val="22"/>
          <w:szCs w:val="22"/>
        </w:rPr>
        <w:t xml:space="preserve">). </w:t>
      </w:r>
      <w:r w:rsidR="00095EC7">
        <w:rPr>
          <w:rFonts w:ascii="Trebuchet MS" w:hAnsi="Trebuchet MS" w:cs="Calibri"/>
          <w:sz w:val="22"/>
          <w:szCs w:val="22"/>
        </w:rPr>
        <w:t>Pateikdamas</w:t>
      </w:r>
      <w:r w:rsidRPr="008D3E3B">
        <w:rPr>
          <w:rFonts w:ascii="Trebuchet MS" w:hAnsi="Trebuchet MS" w:cs="Calibri"/>
          <w:sz w:val="22"/>
          <w:szCs w:val="22"/>
        </w:rPr>
        <w:t xml:space="preserve"> </w:t>
      </w:r>
      <w:r w:rsidR="005F152B" w:rsidRPr="008D3E3B">
        <w:rPr>
          <w:rFonts w:ascii="Trebuchet MS" w:hAnsi="Trebuchet MS" w:cs="Calibri"/>
          <w:sz w:val="22"/>
          <w:szCs w:val="22"/>
        </w:rPr>
        <w:t>p</w:t>
      </w:r>
      <w:r w:rsidR="00516043" w:rsidRPr="008D3E3B">
        <w:rPr>
          <w:rFonts w:ascii="Trebuchet MS" w:hAnsi="Trebuchet MS" w:cs="Calibri"/>
          <w:sz w:val="22"/>
          <w:szCs w:val="22"/>
        </w:rPr>
        <w:t>asiūlymą</w:t>
      </w:r>
      <w:r w:rsidRPr="008D3E3B">
        <w:rPr>
          <w:rFonts w:ascii="Trebuchet MS" w:hAnsi="Trebuchet MS" w:cs="Calibri"/>
          <w:sz w:val="22"/>
          <w:szCs w:val="22"/>
        </w:rPr>
        <w:t>, tiekėjas patvirtina ir EBVPD tikrumą;</w:t>
      </w:r>
    </w:p>
    <w:p w14:paraId="6179E7AD" w14:textId="3A7519FB" w:rsidR="00E101B8" w:rsidRPr="008D3E3B" w:rsidRDefault="00E101B8" w:rsidP="00F50D23">
      <w:pPr>
        <w:pStyle w:val="ListParagraph"/>
        <w:numPr>
          <w:ilvl w:val="2"/>
          <w:numId w:val="6"/>
        </w:numPr>
        <w:tabs>
          <w:tab w:val="left" w:pos="851"/>
          <w:tab w:val="left" w:pos="993"/>
        </w:tabs>
        <w:spacing w:after="0" w:line="240" w:lineRule="auto"/>
        <w:ind w:left="0" w:firstLine="567"/>
        <w:jc w:val="both"/>
        <w:rPr>
          <w:rFonts w:ascii="Trebuchet MS" w:hAnsi="Trebuchet MS" w:cs="Calibri"/>
          <w:sz w:val="22"/>
          <w:szCs w:val="22"/>
        </w:rPr>
      </w:pPr>
      <w:r w:rsidRPr="008D3E3B">
        <w:rPr>
          <w:rFonts w:ascii="Trebuchet MS" w:hAnsi="Trebuchet MS" w:cs="Calibri"/>
          <w:sz w:val="22"/>
          <w:szCs w:val="22"/>
        </w:rPr>
        <w:t>jungtinės veiklos sutarties kopija</w:t>
      </w:r>
      <w:r w:rsidR="00516043" w:rsidRPr="008D3E3B">
        <w:rPr>
          <w:rFonts w:ascii="Trebuchet MS" w:hAnsi="Trebuchet MS" w:cs="Calibri"/>
          <w:sz w:val="22"/>
          <w:szCs w:val="22"/>
        </w:rPr>
        <w:t xml:space="preserve"> </w:t>
      </w:r>
      <w:r w:rsidRPr="008D3E3B">
        <w:rPr>
          <w:rFonts w:ascii="Trebuchet MS" w:hAnsi="Trebuchet MS" w:cs="Calibri"/>
          <w:sz w:val="22"/>
          <w:szCs w:val="22"/>
        </w:rPr>
        <w:t xml:space="preserve">(jeigu </w:t>
      </w:r>
      <w:r w:rsidR="005F152B" w:rsidRPr="008D3E3B">
        <w:rPr>
          <w:rFonts w:ascii="Trebuchet MS" w:hAnsi="Trebuchet MS" w:cs="Calibri"/>
          <w:sz w:val="22"/>
          <w:szCs w:val="22"/>
        </w:rPr>
        <w:t>p</w:t>
      </w:r>
      <w:r w:rsidR="00090F9B" w:rsidRPr="008D3E3B">
        <w:rPr>
          <w:rFonts w:ascii="Trebuchet MS" w:hAnsi="Trebuchet MS" w:cs="Calibri"/>
          <w:sz w:val="22"/>
          <w:szCs w:val="22"/>
        </w:rPr>
        <w:t xml:space="preserve">irkime </w:t>
      </w:r>
      <w:r w:rsidRPr="008D3E3B">
        <w:rPr>
          <w:rFonts w:ascii="Trebuchet MS" w:hAnsi="Trebuchet MS" w:cs="Calibri"/>
          <w:sz w:val="22"/>
          <w:szCs w:val="22"/>
        </w:rPr>
        <w:t xml:space="preserve">dalyvauja </w:t>
      </w:r>
      <w:r w:rsidR="00090F9B" w:rsidRPr="008D3E3B">
        <w:rPr>
          <w:rFonts w:ascii="Trebuchet MS" w:hAnsi="Trebuchet MS" w:cs="Calibri"/>
          <w:sz w:val="22"/>
          <w:szCs w:val="22"/>
        </w:rPr>
        <w:t>ūkio subjektų</w:t>
      </w:r>
      <w:r w:rsidRPr="008D3E3B">
        <w:rPr>
          <w:rFonts w:ascii="Trebuchet MS" w:hAnsi="Trebuchet MS" w:cs="Calibri"/>
          <w:sz w:val="22"/>
          <w:szCs w:val="22"/>
        </w:rPr>
        <w:t xml:space="preserve"> grupė</w:t>
      </w:r>
      <w:r w:rsidR="00516043" w:rsidRPr="008D3E3B">
        <w:rPr>
          <w:rFonts w:ascii="Trebuchet MS" w:hAnsi="Trebuchet MS" w:cs="Calibri"/>
          <w:sz w:val="22"/>
          <w:szCs w:val="22"/>
        </w:rPr>
        <w:t xml:space="preserve"> </w:t>
      </w:r>
      <w:r w:rsidR="00516043" w:rsidRPr="008D3E3B">
        <w:rPr>
          <w:rFonts w:ascii="Trebuchet MS" w:hAnsi="Trebuchet MS"/>
          <w:sz w:val="22"/>
          <w:szCs w:val="22"/>
        </w:rPr>
        <w:t>jungtinės veiklos sutarties pagrindu</w:t>
      </w:r>
      <w:r w:rsidRPr="008D3E3B">
        <w:rPr>
          <w:rFonts w:ascii="Trebuchet MS" w:hAnsi="Trebuchet MS" w:cs="Calibri"/>
          <w:sz w:val="22"/>
          <w:szCs w:val="22"/>
        </w:rPr>
        <w:t>);</w:t>
      </w:r>
    </w:p>
    <w:p w14:paraId="1CB9BDD4" w14:textId="4DBF574F" w:rsidR="00E101B8" w:rsidRPr="008D3E3B" w:rsidRDefault="00E101B8" w:rsidP="00F50D23">
      <w:pPr>
        <w:pStyle w:val="ListParagraph"/>
        <w:numPr>
          <w:ilvl w:val="2"/>
          <w:numId w:val="6"/>
        </w:numPr>
        <w:tabs>
          <w:tab w:val="left" w:pos="851"/>
          <w:tab w:val="left" w:pos="993"/>
        </w:tabs>
        <w:spacing w:after="0" w:line="240" w:lineRule="auto"/>
        <w:ind w:left="0" w:firstLine="567"/>
        <w:jc w:val="both"/>
        <w:rPr>
          <w:rFonts w:ascii="Trebuchet MS" w:hAnsi="Trebuchet MS" w:cs="Calibri"/>
          <w:sz w:val="22"/>
          <w:szCs w:val="22"/>
        </w:rPr>
      </w:pPr>
      <w:r w:rsidRPr="008D3E3B">
        <w:rPr>
          <w:rFonts w:ascii="Trebuchet MS" w:hAnsi="Trebuchet MS" w:cs="Calibri"/>
          <w:sz w:val="22"/>
          <w:szCs w:val="22"/>
        </w:rPr>
        <w:t xml:space="preserve">dokumentas, patvirtinantis, kad asmuo, kuris </w:t>
      </w:r>
      <w:r w:rsidR="00FC0406">
        <w:rPr>
          <w:rFonts w:ascii="Trebuchet MS" w:hAnsi="Trebuchet MS" w:cs="Calibri"/>
          <w:sz w:val="22"/>
          <w:szCs w:val="22"/>
        </w:rPr>
        <w:t>pateikė</w:t>
      </w:r>
      <w:r w:rsidRPr="008D3E3B">
        <w:rPr>
          <w:rFonts w:ascii="Trebuchet MS" w:hAnsi="Trebuchet MS" w:cs="Calibri"/>
          <w:sz w:val="22"/>
          <w:szCs w:val="22"/>
        </w:rPr>
        <w:t xml:space="preserve"> </w:t>
      </w:r>
      <w:r w:rsidR="005F152B" w:rsidRPr="008D3E3B">
        <w:rPr>
          <w:rFonts w:ascii="Trebuchet MS" w:hAnsi="Trebuchet MS" w:cs="Calibri"/>
          <w:sz w:val="22"/>
          <w:szCs w:val="22"/>
        </w:rPr>
        <w:t>p</w:t>
      </w:r>
      <w:r w:rsidRPr="008D3E3B">
        <w:rPr>
          <w:rFonts w:ascii="Trebuchet MS" w:hAnsi="Trebuchet MS" w:cs="Calibri"/>
          <w:sz w:val="22"/>
          <w:szCs w:val="22"/>
        </w:rPr>
        <w:t xml:space="preserve">asiūlymą (jei jis ne tiekėjo vadovas), turėjo teisę </w:t>
      </w:r>
      <w:r w:rsidR="005647FE" w:rsidRPr="008D3E3B">
        <w:rPr>
          <w:rFonts w:ascii="Trebuchet MS" w:hAnsi="Trebuchet MS" w:cs="Calibri"/>
          <w:sz w:val="22"/>
          <w:szCs w:val="22"/>
        </w:rPr>
        <w:t xml:space="preserve">jį </w:t>
      </w:r>
      <w:r w:rsidR="00357FCA">
        <w:rPr>
          <w:rFonts w:ascii="Trebuchet MS" w:hAnsi="Trebuchet MS" w:cs="Calibri"/>
          <w:sz w:val="22"/>
          <w:szCs w:val="22"/>
        </w:rPr>
        <w:t>pa</w:t>
      </w:r>
      <w:r w:rsidR="002973A7">
        <w:rPr>
          <w:rFonts w:ascii="Trebuchet MS" w:hAnsi="Trebuchet MS" w:cs="Calibri"/>
          <w:sz w:val="22"/>
          <w:szCs w:val="22"/>
        </w:rPr>
        <w:t>teikti</w:t>
      </w:r>
      <w:r w:rsidRPr="008D3E3B">
        <w:rPr>
          <w:rFonts w:ascii="Trebuchet MS" w:hAnsi="Trebuchet MS" w:cs="Calibri"/>
          <w:sz w:val="22"/>
          <w:szCs w:val="22"/>
        </w:rPr>
        <w:t>;</w:t>
      </w:r>
    </w:p>
    <w:p w14:paraId="46AF0259" w14:textId="638F7233" w:rsidR="00E101B8" w:rsidRPr="008D3E3B" w:rsidRDefault="00E101B8" w:rsidP="00F50D23">
      <w:pPr>
        <w:pStyle w:val="ListParagraph"/>
        <w:numPr>
          <w:ilvl w:val="2"/>
          <w:numId w:val="6"/>
        </w:numPr>
        <w:tabs>
          <w:tab w:val="left" w:pos="851"/>
          <w:tab w:val="left" w:pos="993"/>
        </w:tabs>
        <w:spacing w:after="0" w:line="240" w:lineRule="auto"/>
        <w:ind w:left="0" w:firstLine="567"/>
        <w:jc w:val="both"/>
        <w:rPr>
          <w:rFonts w:ascii="Trebuchet MS" w:hAnsi="Trebuchet MS" w:cs="Calibri"/>
          <w:sz w:val="22"/>
          <w:szCs w:val="22"/>
        </w:rPr>
      </w:pPr>
      <w:r w:rsidRPr="008D3E3B">
        <w:rPr>
          <w:rFonts w:ascii="Trebuchet MS" w:hAnsi="Trebuchet MS" w:cs="Calibri"/>
          <w:sz w:val="22"/>
          <w:szCs w:val="22"/>
        </w:rPr>
        <w:t>jei tiekėjas pasitelkia ūkio subjektus, kurių pajėgumais remiasi, – įrodymai, kad šie ištekliai bus prieinami per visą sutartinių įsipareigojimų vykdymo laikotarp</w:t>
      </w:r>
      <w:r w:rsidR="00D11E3A" w:rsidRPr="008D3E3B">
        <w:rPr>
          <w:rFonts w:ascii="Trebuchet MS" w:hAnsi="Trebuchet MS" w:cs="Calibri"/>
          <w:sz w:val="22"/>
          <w:szCs w:val="22"/>
        </w:rPr>
        <w:t>į</w:t>
      </w:r>
      <w:r w:rsidRPr="008D3E3B">
        <w:rPr>
          <w:rFonts w:ascii="Trebuchet MS" w:hAnsi="Trebuchet MS" w:cs="Calibri"/>
          <w:sz w:val="22"/>
          <w:szCs w:val="22"/>
        </w:rPr>
        <w:t>;</w:t>
      </w:r>
    </w:p>
    <w:p w14:paraId="2B2586D8" w14:textId="5E783B38" w:rsidR="005B6F3C" w:rsidRDefault="00E101B8" w:rsidP="00F50D23">
      <w:pPr>
        <w:pStyle w:val="ListParagraph"/>
        <w:numPr>
          <w:ilvl w:val="2"/>
          <w:numId w:val="6"/>
        </w:numPr>
        <w:tabs>
          <w:tab w:val="left" w:pos="851"/>
          <w:tab w:val="left" w:pos="993"/>
        </w:tabs>
        <w:spacing w:after="0" w:line="240" w:lineRule="auto"/>
        <w:ind w:left="0" w:firstLine="567"/>
        <w:jc w:val="both"/>
        <w:rPr>
          <w:rFonts w:ascii="Trebuchet MS" w:hAnsi="Trebuchet MS" w:cs="Calibri"/>
          <w:sz w:val="22"/>
          <w:szCs w:val="22"/>
        </w:rPr>
      </w:pPr>
      <w:r w:rsidRPr="008D3E3B">
        <w:rPr>
          <w:rFonts w:ascii="Trebuchet MS" w:hAnsi="Trebuchet MS" w:cs="Calibri"/>
          <w:sz w:val="22"/>
          <w:szCs w:val="22"/>
        </w:rPr>
        <w:t>jei tiekėjas pasitelkia subtiekėjus, subtiekėjo</w:t>
      </w:r>
      <w:r w:rsidR="0080573E" w:rsidRPr="008D3E3B">
        <w:rPr>
          <w:rFonts w:ascii="Trebuchet MS" w:hAnsi="Trebuchet MS" w:cs="Calibri"/>
          <w:sz w:val="22"/>
          <w:szCs w:val="22"/>
        </w:rPr>
        <w:t xml:space="preserve"> </w:t>
      </w:r>
      <w:r w:rsidRPr="008D3E3B">
        <w:rPr>
          <w:rFonts w:ascii="Trebuchet MS" w:hAnsi="Trebuchet MS" w:cs="Calibri"/>
          <w:sz w:val="22"/>
          <w:szCs w:val="22"/>
        </w:rPr>
        <w:t xml:space="preserve">deklaracija ar kitas dokumentas, patvirtinantis jo sutikimą būti subtiekėju </w:t>
      </w:r>
      <w:r w:rsidR="005F152B" w:rsidRPr="008D3E3B">
        <w:rPr>
          <w:rFonts w:ascii="Trebuchet MS" w:hAnsi="Trebuchet MS" w:cs="Calibri"/>
          <w:sz w:val="22"/>
          <w:szCs w:val="22"/>
        </w:rPr>
        <w:t>p</w:t>
      </w:r>
      <w:r w:rsidR="0080573E" w:rsidRPr="008D3E3B">
        <w:rPr>
          <w:rFonts w:ascii="Trebuchet MS" w:hAnsi="Trebuchet MS" w:cs="Calibri"/>
          <w:sz w:val="22"/>
          <w:szCs w:val="22"/>
        </w:rPr>
        <w:t>irkime</w:t>
      </w:r>
      <w:r w:rsidR="00A9147C" w:rsidRPr="008D3E3B">
        <w:rPr>
          <w:rFonts w:ascii="Trebuchet MS" w:hAnsi="Trebuchet MS" w:cs="Calibri"/>
          <w:sz w:val="22"/>
          <w:szCs w:val="22"/>
        </w:rPr>
        <w:t>;</w:t>
      </w:r>
      <w:bookmarkStart w:id="24" w:name="_Hlk89179056"/>
    </w:p>
    <w:p w14:paraId="389E8C69" w14:textId="0420FFB8" w:rsidR="00865169" w:rsidRDefault="00865169" w:rsidP="00865169">
      <w:pPr>
        <w:pStyle w:val="ListParagraph"/>
        <w:numPr>
          <w:ilvl w:val="2"/>
          <w:numId w:val="6"/>
        </w:numPr>
        <w:tabs>
          <w:tab w:val="left" w:pos="851"/>
          <w:tab w:val="left" w:pos="993"/>
        </w:tabs>
        <w:spacing w:after="0" w:line="240" w:lineRule="auto"/>
        <w:ind w:left="0" w:firstLine="567"/>
        <w:jc w:val="both"/>
        <w:rPr>
          <w:rFonts w:ascii="Trebuchet MS" w:hAnsi="Trebuchet MS" w:cs="Calibri"/>
          <w:sz w:val="22"/>
          <w:szCs w:val="22"/>
        </w:rPr>
      </w:pPr>
      <w:r w:rsidRPr="00A70ED7">
        <w:rPr>
          <w:rFonts w:ascii="Trebuchet MS" w:hAnsi="Trebuchet MS" w:cs="Calibri"/>
          <w:sz w:val="22"/>
          <w:szCs w:val="22"/>
        </w:rPr>
        <w:t xml:space="preserve">techninė specifikacija, užpildyta pagal </w:t>
      </w:r>
      <w:hyperlink r:id="rId13" w:anchor="_Pirkimo_sąlygų_2" w:history="1">
        <w:r w:rsidRPr="003A5188">
          <w:rPr>
            <w:rStyle w:val="Hyperlink"/>
            <w:rFonts w:ascii="Trebuchet MS" w:hAnsi="Trebuchet MS" w:cs="Calibri"/>
            <w:color w:val="0070C0"/>
            <w:sz w:val="22"/>
            <w:szCs w:val="22"/>
          </w:rPr>
          <w:t>Pirkimo specialiųjų sąlygų 2 pried</w:t>
        </w:r>
        <w:r>
          <w:rPr>
            <w:rStyle w:val="Hyperlink"/>
            <w:rFonts w:ascii="Trebuchet MS" w:hAnsi="Trebuchet MS" w:cs="Calibri"/>
            <w:color w:val="0070C0"/>
            <w:sz w:val="22"/>
            <w:szCs w:val="22"/>
          </w:rPr>
          <w:t>ą</w:t>
        </w:r>
        <w:r w:rsidRPr="003A5188">
          <w:rPr>
            <w:rStyle w:val="Hyperlink"/>
            <w:rFonts w:ascii="Trebuchet MS" w:hAnsi="Trebuchet MS" w:cs="Calibri"/>
            <w:color w:val="0070C0"/>
            <w:sz w:val="22"/>
            <w:szCs w:val="22"/>
          </w:rPr>
          <w:t xml:space="preserve"> „Techninė specifikacija“</w:t>
        </w:r>
      </w:hyperlink>
      <w:r>
        <w:rPr>
          <w:rFonts w:ascii="Trebuchet MS" w:hAnsi="Trebuchet MS" w:cs="Calibri"/>
          <w:sz w:val="22"/>
          <w:szCs w:val="22"/>
        </w:rPr>
        <w:t xml:space="preserve">. </w:t>
      </w:r>
      <w:r w:rsidRPr="00A70ED7">
        <w:rPr>
          <w:rFonts w:ascii="Trebuchet MS" w:hAnsi="Trebuchet MS" w:cs="Calibri"/>
          <w:sz w:val="22"/>
          <w:szCs w:val="22"/>
        </w:rPr>
        <w:t>Turi būti užpildytos grafos, nurodančios atitikimą kokybiniams ir techniniams reikalavimams;</w:t>
      </w:r>
    </w:p>
    <w:p w14:paraId="357D744F" w14:textId="1720AE3E" w:rsidR="00865169" w:rsidRPr="00631DB8" w:rsidRDefault="00865169" w:rsidP="00865169">
      <w:pPr>
        <w:pStyle w:val="ListParagraph"/>
        <w:numPr>
          <w:ilvl w:val="2"/>
          <w:numId w:val="6"/>
        </w:numPr>
        <w:tabs>
          <w:tab w:val="left" w:pos="851"/>
          <w:tab w:val="left" w:pos="993"/>
        </w:tabs>
        <w:spacing w:after="0" w:line="240" w:lineRule="auto"/>
        <w:ind w:left="0" w:firstLine="567"/>
        <w:jc w:val="both"/>
        <w:rPr>
          <w:rFonts w:ascii="Trebuchet MS" w:eastAsia="Calibri" w:hAnsi="Trebuchet MS"/>
          <w:b/>
          <w:bCs/>
          <w:sz w:val="22"/>
          <w:szCs w:val="22"/>
          <w:u w:val="single"/>
        </w:rPr>
      </w:pPr>
      <w:bookmarkStart w:id="25" w:name="_Hlk170383997"/>
      <w:r w:rsidRPr="00631DB8">
        <w:rPr>
          <w:rFonts w:ascii="Trebuchet MS" w:hAnsi="Trebuchet MS" w:cs="Times New Roman"/>
          <w:sz w:val="22"/>
          <w:szCs w:val="22"/>
        </w:rPr>
        <w:t xml:space="preserve">dokumentai, patvirtinantys pasiūlyme nurodytos prekės atitikimą visiems reikalavimams, nurodytiems kiekviename </w:t>
      </w:r>
      <w:hyperlink r:id="rId14" w:anchor="_Pirkimo_sąlygų_2" w:history="1">
        <w:r w:rsidRPr="00631DB8">
          <w:rPr>
            <w:rStyle w:val="Hyperlink"/>
            <w:rFonts w:ascii="Trebuchet MS" w:eastAsia="Calibri" w:hAnsi="Trebuchet MS" w:cstheme="minorHAnsi"/>
            <w:color w:val="0070C0"/>
            <w:sz w:val="22"/>
            <w:szCs w:val="22"/>
          </w:rPr>
          <w:t>Pirkimo specialiųjų sąlygų 2 pried</w:t>
        </w:r>
        <w:r w:rsidR="00AB7C75">
          <w:rPr>
            <w:rStyle w:val="Hyperlink"/>
            <w:rFonts w:ascii="Trebuchet MS" w:eastAsia="Calibri" w:hAnsi="Trebuchet MS" w:cstheme="minorHAnsi"/>
            <w:color w:val="0070C0"/>
            <w:sz w:val="22"/>
            <w:szCs w:val="22"/>
          </w:rPr>
          <w:t>o</w:t>
        </w:r>
        <w:r w:rsidRPr="00631DB8">
          <w:rPr>
            <w:rStyle w:val="Hyperlink"/>
            <w:rFonts w:ascii="Trebuchet MS" w:eastAsia="Calibri" w:hAnsi="Trebuchet MS" w:cstheme="minorHAnsi"/>
            <w:color w:val="0070C0"/>
            <w:sz w:val="22"/>
            <w:szCs w:val="22"/>
          </w:rPr>
          <w:t xml:space="preserve"> „Techninė specifikacija“</w:t>
        </w:r>
      </w:hyperlink>
      <w:r w:rsidRPr="00631DB8">
        <w:rPr>
          <w:rFonts w:ascii="Trebuchet MS" w:eastAsia="Calibri" w:hAnsi="Trebuchet MS" w:cstheme="minorHAnsi"/>
          <w:color w:val="0070C0"/>
          <w:sz w:val="22"/>
          <w:szCs w:val="22"/>
        </w:rPr>
        <w:t xml:space="preserve"> </w:t>
      </w:r>
      <w:r w:rsidRPr="00631DB8">
        <w:rPr>
          <w:rFonts w:ascii="Trebuchet MS" w:hAnsi="Trebuchet MS" w:cs="Times New Roman"/>
          <w:sz w:val="22"/>
          <w:szCs w:val="22"/>
        </w:rPr>
        <w:t>lentelės punkte, t. y. tiekėjas privalo pateikti siūlomų prekių gamintojo katalogus/ bukletus/ brošiūras, naudojimo instrukcijas, techninius aprašus ir/arba kitus siūlomų prekių gamintojo parengtus dokumentus, kuriuose būtų siūlomos prekės vaizdas (nuotraukos, brėžiniai ar pan., jei taikoma) su išsamiu siūlomų prekių techninių charakteristikų aprašymu — prekės pavadinimu, modeliu (jei yra), gamintoju, kilmės šalimi, techninėmis charakteristikomis pagal techninės specifikacijos reikalavimus, prekių kodais (jei taikoma) bei visa informacija, pagrindžiančia prekės atitikimą reikalavimams, nurodytiems</w:t>
      </w:r>
      <w:r w:rsidRPr="00631DB8">
        <w:rPr>
          <w:rFonts w:ascii="Trebuchet MS" w:eastAsia="Calibri" w:hAnsi="Trebuchet MS" w:cs="Times New Roman"/>
          <w:sz w:val="22"/>
          <w:szCs w:val="22"/>
        </w:rPr>
        <w:t xml:space="preserve"> </w:t>
      </w:r>
      <w:r w:rsidRPr="00BF37D9">
        <w:rPr>
          <w:rFonts w:ascii="Trebuchet MS" w:eastAsia="Calibri" w:hAnsi="Trebuchet MS" w:cs="Times New Roman"/>
          <w:color w:val="0070C0"/>
          <w:sz w:val="22"/>
          <w:szCs w:val="22"/>
        </w:rPr>
        <w:t>Pirkimo specialiųjų sąlygų 2 pried</w:t>
      </w:r>
      <w:r>
        <w:rPr>
          <w:rFonts w:ascii="Trebuchet MS" w:eastAsia="Calibri" w:hAnsi="Trebuchet MS" w:cs="Times New Roman"/>
          <w:color w:val="0070C0"/>
          <w:sz w:val="22"/>
          <w:szCs w:val="22"/>
        </w:rPr>
        <w:t>o</w:t>
      </w:r>
      <w:r w:rsidRPr="00BF37D9">
        <w:rPr>
          <w:rFonts w:ascii="Trebuchet MS" w:eastAsia="Calibri" w:hAnsi="Trebuchet MS" w:cs="Times New Roman"/>
          <w:color w:val="0070C0"/>
          <w:sz w:val="22"/>
          <w:szCs w:val="22"/>
        </w:rPr>
        <w:t xml:space="preserve"> „Techninė specifikacija“</w:t>
      </w:r>
      <w:r w:rsidRPr="00631DB8">
        <w:rPr>
          <w:rFonts w:ascii="Trebuchet MS" w:hAnsi="Trebuchet MS" w:cs="Times New Roman"/>
          <w:sz w:val="22"/>
          <w:szCs w:val="22"/>
        </w:rPr>
        <w:t xml:space="preserve"> lentelėje anglų ir/ar lietuvių kalba. </w:t>
      </w:r>
      <w:r w:rsidRPr="00631DB8">
        <w:rPr>
          <w:rFonts w:ascii="Trebuchet MS" w:hAnsi="Trebuchet MS"/>
          <w:b/>
          <w:bCs/>
          <w:sz w:val="22"/>
          <w:szCs w:val="22"/>
          <w:u w:val="single"/>
        </w:rPr>
        <w:t xml:space="preserve">Siūlomų prekių gamintojo kataloguose/ bukletuose/ brošiūrose, </w:t>
      </w:r>
      <w:r w:rsidRPr="00631DB8">
        <w:rPr>
          <w:rFonts w:ascii="Trebuchet MS" w:hAnsi="Trebuchet MS" w:cs="Times New Roman"/>
          <w:b/>
          <w:bCs/>
          <w:sz w:val="22"/>
          <w:szCs w:val="22"/>
          <w:u w:val="single"/>
        </w:rPr>
        <w:t>techniniuose aprašuose ir/arba kituose siūlomų prekių gamintojo parengtuose dokumentuose</w:t>
      </w:r>
      <w:r w:rsidRPr="00631DB8">
        <w:rPr>
          <w:rFonts w:ascii="Trebuchet MS" w:hAnsi="Trebuchet MS"/>
          <w:b/>
          <w:bCs/>
          <w:sz w:val="22"/>
          <w:szCs w:val="22"/>
          <w:u w:val="single"/>
        </w:rPr>
        <w:t xml:space="preserve"> privaloma grafiškai nurodyti (t. y. pastebimai pažymėti — spalvotai paženklinti, ir/ar nurodyti rodyklėmis, ir/ar pabraukti) konkrečias teikiamų dokumentų vietas, kur aprašomos reikalaujamų techninių charakteristikų reikšmės </w:t>
      </w:r>
      <w:bookmarkEnd w:id="25"/>
      <w:r w:rsidRPr="00631DB8">
        <w:rPr>
          <w:rFonts w:ascii="Trebuchet MS" w:eastAsia="Trebuchet MS" w:hAnsi="Trebuchet MS" w:cs="Trebuchet MS"/>
          <w:b/>
          <w:bCs/>
          <w:sz w:val="22"/>
          <w:szCs w:val="22"/>
          <w:u w:val="single"/>
        </w:rPr>
        <w:t>bei įrašyti, kurį techninės specifikacijos reikalaujamo techninio parametro punktą jos atitinka</w:t>
      </w:r>
      <w:r w:rsidRPr="00631DB8">
        <w:rPr>
          <w:rFonts w:ascii="Trebuchet MS" w:eastAsia="Calibri" w:hAnsi="Trebuchet MS"/>
          <w:b/>
          <w:bCs/>
          <w:sz w:val="22"/>
          <w:szCs w:val="22"/>
          <w:u w:val="single"/>
        </w:rPr>
        <w:t>;</w:t>
      </w:r>
    </w:p>
    <w:p w14:paraId="4404EA58" w14:textId="00050041" w:rsidR="00865169" w:rsidRPr="0033343B" w:rsidRDefault="00865169" w:rsidP="00865169">
      <w:pPr>
        <w:pStyle w:val="ListParagraph"/>
        <w:numPr>
          <w:ilvl w:val="2"/>
          <w:numId w:val="6"/>
        </w:numPr>
        <w:tabs>
          <w:tab w:val="left" w:pos="851"/>
          <w:tab w:val="left" w:pos="993"/>
        </w:tabs>
        <w:spacing w:after="0" w:line="240" w:lineRule="auto"/>
        <w:ind w:left="0" w:firstLine="567"/>
        <w:jc w:val="both"/>
        <w:rPr>
          <w:rFonts w:ascii="Trebuchet MS" w:hAnsi="Trebuchet MS" w:cs="Calibri"/>
          <w:sz w:val="22"/>
          <w:szCs w:val="22"/>
        </w:rPr>
      </w:pPr>
      <w:hyperlink r:id="rId15" w:anchor="_Pirkimo_sąlygų_2" w:history="1">
        <w:r>
          <w:rPr>
            <w:rStyle w:val="Hyperlink"/>
            <w:rFonts w:ascii="Trebuchet MS" w:eastAsia="Calibri" w:hAnsi="Trebuchet MS" w:cstheme="minorHAnsi"/>
            <w:color w:val="0070C0"/>
            <w:sz w:val="22"/>
            <w:szCs w:val="22"/>
          </w:rPr>
          <w:t>Pirkimo specialiųjų sąlygų 2 priede „Techninė specifikacija“</w:t>
        </w:r>
      </w:hyperlink>
      <w:r>
        <w:t xml:space="preserve"> </w:t>
      </w:r>
      <w:r w:rsidRPr="0033343B">
        <w:rPr>
          <w:rFonts w:ascii="Trebuchet MS" w:hAnsi="Trebuchet MS"/>
          <w:sz w:val="22"/>
          <w:szCs w:val="22"/>
        </w:rPr>
        <w:t>reikalaujami dokumentai.</w:t>
      </w:r>
    </w:p>
    <w:bookmarkEnd w:id="24"/>
    <w:p w14:paraId="59B9CEF6" w14:textId="2D151BD9" w:rsidR="008402E9" w:rsidRPr="008402E9" w:rsidRDefault="00CB2C6D" w:rsidP="00957823">
      <w:pPr>
        <w:pStyle w:val="ListParagraph"/>
        <w:numPr>
          <w:ilvl w:val="1"/>
          <w:numId w:val="6"/>
        </w:numPr>
        <w:tabs>
          <w:tab w:val="left" w:pos="709"/>
          <w:tab w:val="left" w:pos="993"/>
          <w:tab w:val="left" w:pos="1276"/>
        </w:tabs>
        <w:spacing w:after="0" w:line="240" w:lineRule="auto"/>
        <w:ind w:left="0" w:firstLine="567"/>
        <w:jc w:val="both"/>
        <w:rPr>
          <w:rFonts w:ascii="Trebuchet MS" w:hAnsi="Trebuchet MS"/>
          <w:sz w:val="22"/>
          <w:szCs w:val="22"/>
          <w:u w:val="single"/>
        </w:rPr>
      </w:pPr>
      <w:r w:rsidRPr="00CB2C6D">
        <w:rPr>
          <w:rFonts w:ascii="Trebuchet MS" w:eastAsia="Calibri" w:hAnsi="Trebuchet MS" w:cstheme="minorHAnsi"/>
          <w:sz w:val="22"/>
          <w:szCs w:val="22"/>
        </w:rPr>
        <w:t>Perkančioji organizacija nereikalauja, kad pasiūlymas būtų pasirašytas.</w:t>
      </w:r>
    </w:p>
    <w:p w14:paraId="6602056D" w14:textId="23CF90C5" w:rsidR="0096678C" w:rsidRDefault="0099696F" w:rsidP="00F50D23">
      <w:pPr>
        <w:pStyle w:val="ListParagraph"/>
        <w:numPr>
          <w:ilvl w:val="1"/>
          <w:numId w:val="6"/>
        </w:numPr>
        <w:tabs>
          <w:tab w:val="left" w:pos="709"/>
          <w:tab w:val="left" w:pos="993"/>
        </w:tabs>
        <w:spacing w:line="240" w:lineRule="auto"/>
        <w:ind w:left="0" w:firstLine="567"/>
        <w:jc w:val="both"/>
        <w:rPr>
          <w:rFonts w:ascii="Trebuchet MS" w:hAnsi="Trebuchet MS"/>
          <w:sz w:val="22"/>
          <w:szCs w:val="22"/>
        </w:rPr>
      </w:pPr>
      <w:r w:rsidRPr="008402E9">
        <w:rPr>
          <w:rFonts w:ascii="Trebuchet MS" w:hAnsi="Trebuchet MS"/>
          <w:sz w:val="22"/>
          <w:szCs w:val="22"/>
        </w:rPr>
        <w:t>P</w:t>
      </w:r>
      <w:r w:rsidR="0048587E" w:rsidRPr="008402E9">
        <w:rPr>
          <w:rFonts w:ascii="Trebuchet MS" w:hAnsi="Trebuchet MS"/>
          <w:sz w:val="22"/>
          <w:szCs w:val="22"/>
        </w:rPr>
        <w:t>asiūlymas turi būti parengtas</w:t>
      </w:r>
      <w:r w:rsidR="00EE44B0" w:rsidRPr="008402E9">
        <w:rPr>
          <w:rFonts w:ascii="Trebuchet MS" w:hAnsi="Trebuchet MS"/>
          <w:sz w:val="22"/>
          <w:szCs w:val="22"/>
        </w:rPr>
        <w:t xml:space="preserve">, </w:t>
      </w:r>
      <w:r w:rsidR="0048587E" w:rsidRPr="008402E9">
        <w:rPr>
          <w:rFonts w:ascii="Trebuchet MS" w:hAnsi="Trebuchet MS"/>
          <w:sz w:val="22"/>
          <w:szCs w:val="22"/>
        </w:rPr>
        <w:t>lietuvių kalba</w:t>
      </w:r>
      <w:r w:rsidR="00D17972" w:rsidRPr="008402E9">
        <w:rPr>
          <w:rFonts w:ascii="Trebuchet MS" w:hAnsi="Trebuchet MS"/>
          <w:sz w:val="22"/>
          <w:szCs w:val="22"/>
        </w:rPr>
        <w:t>.</w:t>
      </w:r>
      <w:r w:rsidR="0048587E" w:rsidRPr="008402E9">
        <w:rPr>
          <w:rFonts w:ascii="Trebuchet MS" w:hAnsi="Trebuchet MS"/>
          <w:sz w:val="22"/>
          <w:szCs w:val="22"/>
        </w:rPr>
        <w:t xml:space="preserve"> </w:t>
      </w:r>
      <w:r w:rsidR="00F17A1F" w:rsidRPr="008402E9">
        <w:rPr>
          <w:rFonts w:ascii="Trebuchet MS" w:eastAsia="Arial" w:hAnsi="Trebuchet MS"/>
          <w:sz w:val="22"/>
          <w:szCs w:val="22"/>
        </w:rPr>
        <w:t>Jei kurie nors su pasiūlymu teikiami dokumentai parengti ne</w:t>
      </w:r>
      <w:r w:rsidR="001427AB" w:rsidRPr="008402E9">
        <w:rPr>
          <w:rFonts w:ascii="Trebuchet MS" w:eastAsia="Arial" w:hAnsi="Trebuchet MS"/>
          <w:sz w:val="22"/>
          <w:szCs w:val="22"/>
        </w:rPr>
        <w:t xml:space="preserve"> ta kalba, kuria</w:t>
      </w:r>
      <w:r w:rsidR="00F17A1F" w:rsidRPr="008402E9">
        <w:rPr>
          <w:rFonts w:ascii="Trebuchet MS" w:eastAsia="Arial" w:hAnsi="Trebuchet MS"/>
          <w:sz w:val="22"/>
          <w:szCs w:val="22"/>
        </w:rPr>
        <w:t xml:space="preserve"> </w:t>
      </w:r>
      <w:r w:rsidR="0BCA4ED4" w:rsidRPr="008402E9">
        <w:rPr>
          <w:rFonts w:ascii="Trebuchet MS" w:eastAsia="Arial" w:hAnsi="Trebuchet MS"/>
          <w:sz w:val="22"/>
          <w:szCs w:val="22"/>
        </w:rPr>
        <w:t>reikalaujama</w:t>
      </w:r>
      <w:r w:rsidR="001427AB" w:rsidRPr="008402E9">
        <w:rPr>
          <w:rFonts w:ascii="Trebuchet MS" w:eastAsia="Arial" w:hAnsi="Trebuchet MS"/>
          <w:sz w:val="22"/>
          <w:szCs w:val="22"/>
        </w:rPr>
        <w:t xml:space="preserve">, </w:t>
      </w:r>
      <w:r w:rsidR="003F1D78" w:rsidRPr="008402E9">
        <w:rPr>
          <w:rFonts w:ascii="Trebuchet MS" w:eastAsia="Arial" w:hAnsi="Trebuchet MS"/>
          <w:sz w:val="22"/>
          <w:szCs w:val="22"/>
        </w:rPr>
        <w:t xml:space="preserve">turi būti pateiktas tikslus vertimas į </w:t>
      </w:r>
      <w:r w:rsidR="40DC6EFC" w:rsidRPr="008402E9">
        <w:rPr>
          <w:rFonts w:ascii="Trebuchet MS" w:eastAsia="Arial" w:hAnsi="Trebuchet MS"/>
          <w:sz w:val="22"/>
          <w:szCs w:val="22"/>
        </w:rPr>
        <w:t>reikalaujamą</w:t>
      </w:r>
      <w:r w:rsidR="001427AB" w:rsidRPr="008402E9">
        <w:rPr>
          <w:rFonts w:ascii="Trebuchet MS" w:eastAsia="Arial" w:hAnsi="Trebuchet MS"/>
          <w:sz w:val="22"/>
          <w:szCs w:val="22"/>
        </w:rPr>
        <w:t xml:space="preserve"> </w:t>
      </w:r>
      <w:r w:rsidR="00141BF1" w:rsidRPr="008402E9">
        <w:rPr>
          <w:rFonts w:ascii="Trebuchet MS" w:eastAsia="Arial" w:hAnsi="Trebuchet MS"/>
          <w:sz w:val="22"/>
          <w:szCs w:val="22"/>
        </w:rPr>
        <w:t>kalbą</w:t>
      </w:r>
      <w:r w:rsidR="00F17A1F" w:rsidRPr="008402E9">
        <w:rPr>
          <w:rFonts w:ascii="Trebuchet MS" w:eastAsia="Arial" w:hAnsi="Trebuchet MS"/>
          <w:sz w:val="22"/>
          <w:szCs w:val="22"/>
        </w:rPr>
        <w:t xml:space="preserve">. </w:t>
      </w:r>
      <w:r w:rsidR="0085364E" w:rsidRPr="008402E9">
        <w:rPr>
          <w:rFonts w:ascii="Trebuchet MS" w:hAnsi="Trebuchet MS"/>
          <w:sz w:val="22"/>
          <w:szCs w:val="22"/>
        </w:rPr>
        <w:t>Perkančiajai organizacijai turint įtarimų</w:t>
      </w:r>
      <w:r w:rsidR="0048587E" w:rsidRPr="008402E9">
        <w:rPr>
          <w:rFonts w:ascii="Trebuchet MS" w:hAnsi="Trebuchet MS"/>
          <w:sz w:val="22"/>
          <w:szCs w:val="22"/>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 </w:t>
      </w:r>
    </w:p>
    <w:p w14:paraId="230F4422" w14:textId="13765891" w:rsidR="00275EAF" w:rsidRPr="008402E9" w:rsidRDefault="00275EAF" w:rsidP="00F50D23">
      <w:pPr>
        <w:pStyle w:val="ListParagraph"/>
        <w:numPr>
          <w:ilvl w:val="1"/>
          <w:numId w:val="6"/>
        </w:numPr>
        <w:tabs>
          <w:tab w:val="left" w:pos="709"/>
          <w:tab w:val="left" w:pos="993"/>
        </w:tabs>
        <w:spacing w:line="240" w:lineRule="auto"/>
        <w:ind w:left="0" w:firstLine="567"/>
        <w:jc w:val="both"/>
        <w:rPr>
          <w:rFonts w:ascii="Trebuchet MS" w:hAnsi="Trebuchet MS"/>
          <w:sz w:val="22"/>
          <w:szCs w:val="22"/>
        </w:rPr>
      </w:pPr>
      <w:r w:rsidRPr="00275EAF">
        <w:rPr>
          <w:rFonts w:ascii="Trebuchet MS" w:hAnsi="Trebuchet MS"/>
          <w:sz w:val="22"/>
          <w:szCs w:val="22"/>
        </w:rPr>
        <w:lastRenderedPageBreak/>
        <w:t>Bendra pasiūlymo kaina (sąnaudos) su PVM turi būti nurodoma dviejų skaičių po kablelio tikslumu. Šią kainą sudarančios kainos sudedamosios dalys ar įkainiai gali būti išreikštos neribojant skaičių po kablelio kiekio.</w:t>
      </w:r>
    </w:p>
    <w:p w14:paraId="4172BF9D" w14:textId="7E47E9D6" w:rsidR="00380B99" w:rsidRPr="008402E9" w:rsidRDefault="00FB031D" w:rsidP="00F50D23">
      <w:pPr>
        <w:pStyle w:val="ListParagraph"/>
        <w:numPr>
          <w:ilvl w:val="1"/>
          <w:numId w:val="6"/>
        </w:numPr>
        <w:tabs>
          <w:tab w:val="left" w:pos="709"/>
          <w:tab w:val="left" w:pos="993"/>
        </w:tabs>
        <w:spacing w:line="240" w:lineRule="auto"/>
        <w:ind w:left="0" w:firstLine="567"/>
        <w:jc w:val="both"/>
        <w:rPr>
          <w:rFonts w:ascii="Trebuchet MS" w:hAnsi="Trebuchet MS" w:cstheme="minorHAnsi"/>
          <w:sz w:val="22"/>
          <w:szCs w:val="22"/>
        </w:rPr>
      </w:pPr>
      <w:r w:rsidRPr="00FB031D">
        <w:rPr>
          <w:rFonts w:ascii="Trebuchet MS" w:eastAsia="Arial" w:hAnsi="Trebuchet MS"/>
          <w:sz w:val="22"/>
          <w:szCs w:val="22"/>
        </w:rPr>
        <w:t>Tiekėjų pasiūlymuose nurodytos kainos bus vertinamos ir lyginamos su visais mokesčiais, įskaitant PVM</w:t>
      </w:r>
      <w:r w:rsidR="00B75F6D" w:rsidRPr="008402E9">
        <w:rPr>
          <w:rFonts w:ascii="Trebuchet MS" w:eastAsia="Arial" w:hAnsi="Trebuchet MS" w:cs="Arial"/>
          <w:sz w:val="22"/>
          <w:szCs w:val="22"/>
        </w:rPr>
        <w:t>.</w:t>
      </w:r>
    </w:p>
    <w:p w14:paraId="7A15AE0A" w14:textId="24259E55" w:rsidR="00EE1C85" w:rsidRDefault="00EE1C85" w:rsidP="00F50D23">
      <w:pPr>
        <w:pStyle w:val="Heading1"/>
        <w:numPr>
          <w:ilvl w:val="0"/>
          <w:numId w:val="6"/>
        </w:numPr>
        <w:tabs>
          <w:tab w:val="left" w:pos="709"/>
        </w:tabs>
        <w:rPr>
          <w:rFonts w:ascii="Trebuchet MS" w:hAnsi="Trebuchet MS" w:cstheme="minorHAnsi"/>
        </w:rPr>
      </w:pPr>
      <w:bookmarkStart w:id="26" w:name="_Toc91497102"/>
      <w:bookmarkStart w:id="27" w:name="_Toc91497103"/>
      <w:bookmarkStart w:id="28" w:name="_Toc91497104"/>
      <w:bookmarkStart w:id="29" w:name="_Toc91497105"/>
      <w:bookmarkStart w:id="30" w:name="_Toc91497106"/>
      <w:bookmarkStart w:id="31" w:name="_Ref39430768"/>
      <w:bookmarkStart w:id="32" w:name="_Ref39430779"/>
      <w:bookmarkStart w:id="33" w:name="_Toc223591954"/>
      <w:bookmarkEnd w:id="26"/>
      <w:bookmarkEnd w:id="27"/>
      <w:bookmarkEnd w:id="28"/>
      <w:bookmarkEnd w:id="29"/>
      <w:bookmarkEnd w:id="30"/>
      <w:r w:rsidRPr="008402E9">
        <w:rPr>
          <w:rFonts w:ascii="Trebuchet MS" w:hAnsi="Trebuchet MS" w:cstheme="minorHAnsi"/>
        </w:rPr>
        <w:t>Pasiūlymo galiojimo užtikrinimas</w:t>
      </w:r>
      <w:bookmarkEnd w:id="31"/>
      <w:bookmarkEnd w:id="32"/>
      <w:bookmarkEnd w:id="33"/>
    </w:p>
    <w:p w14:paraId="1E61548E" w14:textId="77777777" w:rsidR="0036593B" w:rsidRPr="004C5530" w:rsidRDefault="0036593B" w:rsidP="0036593B">
      <w:pPr>
        <w:pStyle w:val="ListParagraph"/>
        <w:numPr>
          <w:ilvl w:val="1"/>
          <w:numId w:val="6"/>
        </w:numPr>
        <w:tabs>
          <w:tab w:val="left" w:pos="1134"/>
        </w:tabs>
        <w:spacing w:after="0" w:line="240" w:lineRule="auto"/>
        <w:ind w:left="0" w:firstLine="567"/>
        <w:jc w:val="both"/>
        <w:rPr>
          <w:rFonts w:ascii="Trebuchet MS" w:eastAsiaTheme="minorHAnsi" w:hAnsi="Trebuchet MS" w:cs="Times New Roman"/>
          <w:bCs/>
          <w:iCs/>
          <w:sz w:val="22"/>
          <w:szCs w:val="22"/>
        </w:rPr>
      </w:pPr>
      <w:bookmarkStart w:id="34" w:name="_Ref39658218"/>
      <w:bookmarkStart w:id="35" w:name="_Ref39658226"/>
      <w:bookmarkStart w:id="36" w:name="_Ref39658248"/>
      <w:bookmarkStart w:id="37" w:name="_Ref39658251"/>
      <w:bookmarkStart w:id="38" w:name="_Ref39485250"/>
      <w:bookmarkStart w:id="39" w:name="_Ref39485258"/>
      <w:r w:rsidRPr="004C5530">
        <w:rPr>
          <w:rFonts w:ascii="Trebuchet MS" w:eastAsiaTheme="minorHAnsi" w:hAnsi="Trebuchet MS" w:cs="Times New Roman"/>
          <w:bCs/>
          <w:iCs/>
          <w:sz w:val="22"/>
          <w:szCs w:val="22"/>
        </w:rPr>
        <w:t>Pasiūlymų galiojimo laikas – 120 kalendorinių dienų nuo pasiūlymų pateikimo termino pabaigos.</w:t>
      </w:r>
    </w:p>
    <w:p w14:paraId="16F58DA3" w14:textId="77777777" w:rsidR="0036593B" w:rsidRPr="004C5530" w:rsidRDefault="0036593B" w:rsidP="0036593B">
      <w:pPr>
        <w:pStyle w:val="ListParagraph"/>
        <w:numPr>
          <w:ilvl w:val="1"/>
          <w:numId w:val="6"/>
        </w:numPr>
        <w:tabs>
          <w:tab w:val="left" w:pos="1134"/>
        </w:tabs>
        <w:spacing w:after="0" w:line="240" w:lineRule="auto"/>
        <w:ind w:left="0" w:firstLine="567"/>
        <w:jc w:val="both"/>
        <w:rPr>
          <w:rFonts w:ascii="Trebuchet MS" w:eastAsiaTheme="minorHAnsi" w:hAnsi="Trebuchet MS" w:cs="Times New Roman"/>
          <w:bCs/>
          <w:iCs/>
          <w:sz w:val="22"/>
          <w:szCs w:val="22"/>
        </w:rPr>
      </w:pPr>
      <w:r w:rsidRPr="004C5530">
        <w:rPr>
          <w:rFonts w:ascii="Trebuchet MS" w:eastAsiaTheme="minorHAnsi" w:hAnsi="Trebuchet MS" w:cs="Times New Roman"/>
          <w:bCs/>
          <w:iCs/>
          <w:sz w:val="22"/>
          <w:szCs w:val="22"/>
        </w:rPr>
        <w:t>Pirkimo procedūros metu, taip pat sustabdžius pirkimo procedūras dėl laikinųjų apsaugos priemonių taikymo perkančioji organizacija gali prašyti, kad tiekėjai pratęstų pasiūlymų galiojimą iki konkrečiai nurodyto termino. Tiekėjas gali atmesti tokį prašymą.</w:t>
      </w:r>
    </w:p>
    <w:p w14:paraId="65477154" w14:textId="77777777" w:rsidR="0036593B" w:rsidRDefault="0036593B" w:rsidP="0036593B">
      <w:pPr>
        <w:pStyle w:val="ListParagraph"/>
        <w:numPr>
          <w:ilvl w:val="1"/>
          <w:numId w:val="6"/>
        </w:numPr>
        <w:tabs>
          <w:tab w:val="left" w:pos="1134"/>
        </w:tabs>
        <w:spacing w:after="0" w:line="240" w:lineRule="auto"/>
        <w:ind w:left="0" w:firstLine="567"/>
        <w:jc w:val="both"/>
        <w:rPr>
          <w:rFonts w:ascii="Trebuchet MS" w:eastAsiaTheme="minorHAnsi" w:hAnsi="Trebuchet MS" w:cs="Times New Roman"/>
          <w:bCs/>
          <w:iCs/>
          <w:sz w:val="22"/>
          <w:szCs w:val="22"/>
        </w:rPr>
      </w:pPr>
      <w:r w:rsidRPr="004C5530">
        <w:rPr>
          <w:rFonts w:ascii="Trebuchet MS" w:eastAsiaTheme="minorHAnsi" w:hAnsi="Trebuchet MS" w:cs="Times New Roman"/>
          <w:bCs/>
          <w:iCs/>
          <w:sz w:val="22"/>
          <w:szCs w:val="22"/>
        </w:rPr>
        <w:t>Jei tiekėjas neatsako į perkančiosios organizacijos prašymą pratęsti pasiūlymo galiojimą, jo nepratęsia, laikoma, kad jis atmetė prašymą pratęsti pasiūlymo galiojimo terminą.</w:t>
      </w:r>
    </w:p>
    <w:p w14:paraId="00D3942D" w14:textId="77777777" w:rsidR="0036593B" w:rsidRDefault="0036593B" w:rsidP="0036593B">
      <w:pPr>
        <w:pStyle w:val="ListParagraph"/>
        <w:numPr>
          <w:ilvl w:val="1"/>
          <w:numId w:val="6"/>
        </w:numPr>
        <w:tabs>
          <w:tab w:val="left" w:pos="1134"/>
        </w:tabs>
        <w:spacing w:after="0" w:line="240" w:lineRule="auto"/>
        <w:ind w:left="0" w:firstLine="567"/>
        <w:jc w:val="both"/>
        <w:rPr>
          <w:rFonts w:ascii="Trebuchet MS" w:eastAsiaTheme="minorHAnsi" w:hAnsi="Trebuchet MS" w:cs="Times New Roman"/>
          <w:bCs/>
          <w:iCs/>
          <w:sz w:val="22"/>
          <w:szCs w:val="22"/>
        </w:rPr>
      </w:pPr>
      <w:r w:rsidRPr="00FA5BA7">
        <w:rPr>
          <w:rFonts w:ascii="Trebuchet MS" w:eastAsiaTheme="minorHAnsi" w:hAnsi="Trebuchet MS" w:cs="Times New Roman"/>
          <w:bCs/>
          <w:iCs/>
          <w:sz w:val="22"/>
          <w:szCs w:val="22"/>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46D55727" w14:textId="5CA5BE99" w:rsidR="001969E1" w:rsidRDefault="00F13CBC" w:rsidP="001969E1">
      <w:pPr>
        <w:pStyle w:val="Heading1"/>
        <w:numPr>
          <w:ilvl w:val="0"/>
          <w:numId w:val="40"/>
        </w:numPr>
        <w:tabs>
          <w:tab w:val="left" w:pos="709"/>
        </w:tabs>
        <w:spacing w:line="20" w:lineRule="atLeast"/>
        <w:ind w:left="360" w:hanging="360"/>
        <w:contextualSpacing/>
        <w:rPr>
          <w:rFonts w:ascii="Trebuchet MS" w:hAnsi="Trebuchet MS" w:cstheme="minorHAnsi"/>
        </w:rPr>
      </w:pPr>
      <w:bookmarkStart w:id="40" w:name="_Toc167706971"/>
      <w:bookmarkStart w:id="41" w:name="_Toc209687182"/>
      <w:bookmarkStart w:id="42" w:name="_Toc216937566"/>
      <w:r>
        <w:rPr>
          <w:rFonts w:ascii="Trebuchet MS" w:hAnsi="Trebuchet MS" w:cstheme="minorHAnsi"/>
        </w:rPr>
        <w:t xml:space="preserve"> </w:t>
      </w:r>
      <w:bookmarkStart w:id="43" w:name="_Toc223591955"/>
      <w:r w:rsidR="001969E1">
        <w:rPr>
          <w:rFonts w:ascii="Trebuchet MS" w:hAnsi="Trebuchet MS" w:cstheme="minorHAnsi"/>
        </w:rPr>
        <w:t>Pavyzdžių pateikimas</w:t>
      </w:r>
      <w:bookmarkEnd w:id="40"/>
      <w:bookmarkEnd w:id="41"/>
      <w:bookmarkEnd w:id="42"/>
      <w:bookmarkEnd w:id="43"/>
    </w:p>
    <w:p w14:paraId="017D6031" w14:textId="37EFA457" w:rsidR="001969E1" w:rsidRPr="007031F7" w:rsidRDefault="001969E1" w:rsidP="001969E1">
      <w:pPr>
        <w:pStyle w:val="Body2"/>
        <w:spacing w:after="0"/>
        <w:ind w:firstLine="709"/>
        <w:rPr>
          <w:rFonts w:ascii="Trebuchet MS" w:hAnsi="Trebuchet MS" w:cs="Times New Roman"/>
          <w:color w:val="auto"/>
          <w:sz w:val="22"/>
          <w:szCs w:val="22"/>
          <w:lang w:val="lt-LT"/>
        </w:rPr>
      </w:pPr>
      <w:r w:rsidRPr="00BD3040">
        <w:rPr>
          <w:rFonts w:ascii="Trebuchet MS" w:hAnsi="Trebuchet MS"/>
          <w:sz w:val="22"/>
          <w:szCs w:val="22"/>
          <w:lang w:val="lt-LT"/>
        </w:rPr>
        <w:t>8.1.</w:t>
      </w:r>
      <w:r w:rsidRPr="00BD3040">
        <w:rPr>
          <w:lang w:val="lt-LT"/>
        </w:rPr>
        <w:tab/>
      </w:r>
      <w:r w:rsidRPr="001231C5">
        <w:rPr>
          <w:rFonts w:ascii="Trebuchet MS" w:hAnsi="Trebuchet MS" w:cstheme="minorHAnsi"/>
          <w:color w:val="auto"/>
          <w:sz w:val="22"/>
          <w:szCs w:val="22"/>
          <w:lang w:val="lt-LT"/>
        </w:rPr>
        <w:t xml:space="preserve">Perkančioji organizacija </w:t>
      </w:r>
      <w:r>
        <w:rPr>
          <w:rFonts w:ascii="Trebuchet MS" w:hAnsi="Trebuchet MS" w:cstheme="minorHAnsi"/>
          <w:color w:val="auto"/>
          <w:sz w:val="22"/>
          <w:szCs w:val="22"/>
          <w:lang w:val="lt-LT"/>
        </w:rPr>
        <w:t xml:space="preserve">nereikalaus pateikti </w:t>
      </w:r>
      <w:r w:rsidRPr="001231C5">
        <w:rPr>
          <w:rFonts w:ascii="Trebuchet MS" w:hAnsi="Trebuchet MS" w:cstheme="minorHAnsi"/>
          <w:color w:val="auto"/>
          <w:sz w:val="22"/>
          <w:szCs w:val="22"/>
          <w:lang w:val="lt-LT"/>
        </w:rPr>
        <w:t>p</w:t>
      </w:r>
      <w:r>
        <w:rPr>
          <w:rFonts w:ascii="Trebuchet MS" w:hAnsi="Trebuchet MS" w:cstheme="minorHAnsi"/>
          <w:color w:val="auto"/>
          <w:sz w:val="22"/>
          <w:szCs w:val="22"/>
          <w:lang w:val="lt-LT"/>
        </w:rPr>
        <w:t>rekių</w:t>
      </w:r>
      <w:r w:rsidRPr="00D14ABB">
        <w:rPr>
          <w:rFonts w:ascii="Trebuchet MS" w:hAnsi="Trebuchet MS" w:cstheme="minorHAnsi"/>
          <w:color w:val="auto"/>
          <w:sz w:val="22"/>
          <w:szCs w:val="22"/>
          <w:lang w:val="lt-LT"/>
        </w:rPr>
        <w:t xml:space="preserve"> pavyzdž</w:t>
      </w:r>
      <w:r w:rsidR="00300546">
        <w:rPr>
          <w:rFonts w:ascii="Trebuchet MS" w:hAnsi="Trebuchet MS" w:cstheme="minorHAnsi"/>
          <w:color w:val="auto"/>
          <w:sz w:val="22"/>
          <w:szCs w:val="22"/>
          <w:lang w:val="lt-LT"/>
        </w:rPr>
        <w:t>ių</w:t>
      </w:r>
      <w:r w:rsidRPr="00D14ABB">
        <w:rPr>
          <w:rFonts w:ascii="Trebuchet MS" w:hAnsi="Trebuchet MS" w:cstheme="minorHAnsi"/>
          <w:color w:val="auto"/>
          <w:sz w:val="22"/>
          <w:szCs w:val="22"/>
          <w:lang w:val="lt-LT"/>
        </w:rPr>
        <w:t>.</w:t>
      </w:r>
    </w:p>
    <w:p w14:paraId="7136C94B" w14:textId="58E00673" w:rsidR="00040C0F" w:rsidRPr="008402E9" w:rsidRDefault="00040C0F" w:rsidP="00F13CBC">
      <w:pPr>
        <w:pStyle w:val="Heading1"/>
        <w:numPr>
          <w:ilvl w:val="0"/>
          <w:numId w:val="40"/>
        </w:numPr>
        <w:tabs>
          <w:tab w:val="left" w:pos="709"/>
        </w:tabs>
        <w:spacing w:line="20" w:lineRule="atLeast"/>
        <w:contextualSpacing/>
        <w:rPr>
          <w:rFonts w:ascii="Trebuchet MS" w:hAnsi="Trebuchet MS" w:cstheme="minorHAnsi"/>
        </w:rPr>
      </w:pPr>
      <w:bookmarkStart w:id="44" w:name="_Toc223591956"/>
      <w:r w:rsidRPr="008402E9">
        <w:rPr>
          <w:rFonts w:ascii="Trebuchet MS" w:hAnsi="Trebuchet MS" w:cstheme="minorHAnsi"/>
        </w:rPr>
        <w:t>Elektroninis aukcionas</w:t>
      </w:r>
      <w:bookmarkEnd w:id="34"/>
      <w:bookmarkEnd w:id="35"/>
      <w:bookmarkEnd w:id="36"/>
      <w:bookmarkEnd w:id="37"/>
      <w:bookmarkEnd w:id="44"/>
    </w:p>
    <w:p w14:paraId="28DF39F7" w14:textId="08DB622F" w:rsidR="00B3055F" w:rsidRPr="004435EA" w:rsidRDefault="00707CEC" w:rsidP="00F76C27">
      <w:pPr>
        <w:pStyle w:val="ListParagraph"/>
        <w:numPr>
          <w:ilvl w:val="1"/>
          <w:numId w:val="42"/>
        </w:numPr>
        <w:spacing w:after="0" w:line="240" w:lineRule="auto"/>
        <w:rPr>
          <w:rFonts w:ascii="Trebuchet MS" w:hAnsi="Trebuchet MS" w:cstheme="minorHAnsi"/>
          <w:sz w:val="22"/>
          <w:szCs w:val="22"/>
        </w:rPr>
      </w:pPr>
      <w:r w:rsidRPr="004435EA">
        <w:rPr>
          <w:rFonts w:ascii="Trebuchet MS" w:hAnsi="Trebuchet MS" w:cstheme="minorHAnsi"/>
          <w:sz w:val="22"/>
          <w:szCs w:val="22"/>
        </w:rPr>
        <w:t>Perkančioji organizacija pirkime netaikys elektroninio aukciono.</w:t>
      </w:r>
    </w:p>
    <w:p w14:paraId="14CBD3AD" w14:textId="23B8A7AF" w:rsidR="009D0DC5" w:rsidRPr="00707CEC" w:rsidRDefault="00EA001C" w:rsidP="00F76C27">
      <w:pPr>
        <w:pStyle w:val="Heading1"/>
        <w:numPr>
          <w:ilvl w:val="0"/>
          <w:numId w:val="42"/>
        </w:numPr>
        <w:tabs>
          <w:tab w:val="left" w:pos="709"/>
        </w:tabs>
        <w:spacing w:line="20" w:lineRule="atLeast"/>
        <w:contextualSpacing/>
        <w:rPr>
          <w:rFonts w:ascii="Trebuchet MS" w:hAnsi="Trebuchet MS" w:cstheme="minorHAnsi"/>
        </w:rPr>
      </w:pPr>
      <w:bookmarkStart w:id="45" w:name="_Ref39667303"/>
      <w:bookmarkStart w:id="46" w:name="_Ref39667308"/>
      <w:bookmarkStart w:id="47" w:name="_Toc223591957"/>
      <w:r w:rsidRPr="00707CEC">
        <w:rPr>
          <w:rFonts w:ascii="Trebuchet MS" w:hAnsi="Trebuchet MS" w:cstheme="minorHAnsi"/>
        </w:rPr>
        <w:t>P</w:t>
      </w:r>
      <w:r w:rsidR="00014A61" w:rsidRPr="00707CEC">
        <w:rPr>
          <w:rFonts w:ascii="Trebuchet MS" w:hAnsi="Trebuchet MS" w:cstheme="minorHAnsi"/>
        </w:rPr>
        <w:t>asiūlymų vertinimas</w:t>
      </w:r>
      <w:bookmarkEnd w:id="38"/>
      <w:bookmarkEnd w:id="39"/>
      <w:bookmarkEnd w:id="45"/>
      <w:bookmarkEnd w:id="46"/>
      <w:bookmarkEnd w:id="47"/>
    </w:p>
    <w:p w14:paraId="7D8EDAF3" w14:textId="2DDCF253" w:rsidR="00D50D63" w:rsidRPr="00703BA7" w:rsidRDefault="005579E5" w:rsidP="00F76C27">
      <w:pPr>
        <w:pStyle w:val="ListParagraph"/>
        <w:numPr>
          <w:ilvl w:val="1"/>
          <w:numId w:val="42"/>
        </w:numPr>
        <w:tabs>
          <w:tab w:val="left" w:pos="1276"/>
        </w:tabs>
        <w:spacing w:after="0" w:line="240" w:lineRule="auto"/>
        <w:ind w:left="0" w:firstLine="567"/>
        <w:jc w:val="both"/>
        <w:rPr>
          <w:rFonts w:ascii="Trebuchet MS" w:hAnsi="Trebuchet MS" w:cstheme="minorHAnsi"/>
          <w:sz w:val="22"/>
          <w:szCs w:val="22"/>
        </w:rPr>
      </w:pPr>
      <w:r w:rsidRPr="00566392">
        <w:rPr>
          <w:rFonts w:ascii="Trebuchet MS" w:eastAsia="Calibri" w:hAnsi="Trebuchet MS" w:cstheme="minorHAnsi"/>
          <w:sz w:val="22"/>
          <w:szCs w:val="22"/>
        </w:rPr>
        <w:t xml:space="preserve">Perkančioji organizacija ekonomiškai naudingiausią pasiūlymą išrenka </w:t>
      </w:r>
      <w:r w:rsidRPr="002E7BAF">
        <w:rPr>
          <w:rFonts w:ascii="Trebuchet MS" w:eastAsia="Calibri" w:hAnsi="Trebuchet MS" w:cstheme="minorHAnsi"/>
          <w:b/>
          <w:sz w:val="22"/>
          <w:szCs w:val="22"/>
        </w:rPr>
        <w:t xml:space="preserve">pagal </w:t>
      </w:r>
      <w:r w:rsidR="001D039A">
        <w:rPr>
          <w:rFonts w:ascii="Trebuchet MS" w:eastAsia="Calibri" w:hAnsi="Trebuchet MS" w:cstheme="minorHAnsi"/>
          <w:b/>
          <w:sz w:val="22"/>
          <w:szCs w:val="22"/>
        </w:rPr>
        <w:t>kainą</w:t>
      </w:r>
      <w:r w:rsidRPr="000424A8">
        <w:rPr>
          <w:rFonts w:ascii="Trebuchet MS" w:eastAsia="Calibri" w:hAnsi="Trebuchet MS" w:cstheme="minorHAnsi"/>
          <w:b/>
          <w:sz w:val="22"/>
          <w:szCs w:val="22"/>
        </w:rPr>
        <w:t>.</w:t>
      </w:r>
      <w:r>
        <w:rPr>
          <w:rFonts w:ascii="Trebuchet MS" w:eastAsia="Calibri" w:hAnsi="Trebuchet MS" w:cstheme="minorHAnsi"/>
          <w:sz w:val="22"/>
          <w:szCs w:val="22"/>
        </w:rPr>
        <w:t xml:space="preserve"> </w:t>
      </w:r>
      <w:r w:rsidRPr="004A2120">
        <w:rPr>
          <w:rFonts w:ascii="Trebuchet MS" w:eastAsia="Calibri" w:hAnsi="Trebuchet MS" w:cstheme="minorHAnsi"/>
          <w:sz w:val="22"/>
          <w:szCs w:val="22"/>
        </w:rPr>
        <w:t>Duomenys, kuriuos savo pasiūlyme turi pateikti tiekėjas, vertinimo kriterijai ir tvarka, pagal kuri</w:t>
      </w:r>
      <w:r>
        <w:rPr>
          <w:rFonts w:ascii="Trebuchet MS" w:eastAsia="Calibri" w:hAnsi="Trebuchet MS" w:cstheme="minorHAnsi"/>
          <w:sz w:val="22"/>
          <w:szCs w:val="22"/>
        </w:rPr>
        <w:t>ą</w:t>
      </w:r>
      <w:r w:rsidRPr="004A2120">
        <w:rPr>
          <w:rFonts w:ascii="Trebuchet MS" w:eastAsia="Calibri" w:hAnsi="Trebuchet MS" w:cstheme="minorHAnsi"/>
          <w:sz w:val="22"/>
          <w:szCs w:val="22"/>
        </w:rPr>
        <w:t xml:space="preserve"> vertinami tiekėjo pateikti duomenys</w:t>
      </w:r>
      <w:r w:rsidR="00707CEC" w:rsidRPr="00111FEB">
        <w:rPr>
          <w:rFonts w:ascii="Trebuchet MS" w:eastAsia="Calibri" w:hAnsi="Trebuchet MS"/>
          <w:sz w:val="22"/>
          <w:szCs w:val="22"/>
        </w:rPr>
        <w:t xml:space="preserve">, pateikiama </w:t>
      </w:r>
      <w:r w:rsidR="00707CEC" w:rsidRPr="00111FEB">
        <w:rPr>
          <w:rFonts w:ascii="Trebuchet MS" w:eastAsia="Calibri" w:hAnsi="Trebuchet MS" w:cs="Times New Roman"/>
          <w:color w:val="0070C0"/>
          <w:sz w:val="22"/>
          <w:szCs w:val="22"/>
        </w:rPr>
        <w:fldChar w:fldCharType="begin"/>
      </w:r>
      <w:r w:rsidR="00707CEC" w:rsidRPr="00111FEB">
        <w:rPr>
          <w:rFonts w:ascii="Trebuchet MS" w:eastAsia="Calibri" w:hAnsi="Trebuchet MS" w:cs="Times New Roman"/>
          <w:color w:val="0070C0"/>
          <w:sz w:val="22"/>
          <w:szCs w:val="22"/>
        </w:rPr>
        <w:instrText xml:space="preserve"> REF _Ref40278562 \h  \* MERGEFORMAT </w:instrText>
      </w:r>
      <w:r w:rsidR="00707CEC" w:rsidRPr="00111FEB">
        <w:rPr>
          <w:rFonts w:ascii="Trebuchet MS" w:eastAsia="Calibri" w:hAnsi="Trebuchet MS" w:cs="Times New Roman"/>
          <w:color w:val="0070C0"/>
          <w:sz w:val="22"/>
          <w:szCs w:val="22"/>
        </w:rPr>
      </w:r>
      <w:r w:rsidR="00707CEC" w:rsidRPr="00111FEB">
        <w:rPr>
          <w:rFonts w:ascii="Trebuchet MS" w:eastAsia="Calibri" w:hAnsi="Trebuchet MS" w:cs="Times New Roman"/>
          <w:color w:val="0070C0"/>
          <w:sz w:val="22"/>
          <w:szCs w:val="22"/>
        </w:rPr>
        <w:fldChar w:fldCharType="separate"/>
      </w:r>
      <w:r w:rsidR="00707CEC" w:rsidRPr="00111FEB">
        <w:rPr>
          <w:rFonts w:ascii="Trebuchet MS" w:eastAsia="Calibri" w:hAnsi="Trebuchet MS" w:cs="Times New Roman"/>
          <w:color w:val="0070C0"/>
          <w:sz w:val="22"/>
          <w:szCs w:val="22"/>
        </w:rPr>
        <w:t>Pirkimo</w:t>
      </w:r>
      <w:r w:rsidR="00600917">
        <w:rPr>
          <w:rFonts w:ascii="Trebuchet MS" w:eastAsia="Calibri" w:hAnsi="Trebuchet MS" w:cs="Times New Roman"/>
          <w:color w:val="0070C0"/>
          <w:sz w:val="22"/>
          <w:szCs w:val="22"/>
        </w:rPr>
        <w:t xml:space="preserve"> </w:t>
      </w:r>
      <w:r w:rsidR="00600917" w:rsidRPr="00600917">
        <w:rPr>
          <w:rFonts w:ascii="Trebuchet MS" w:eastAsia="Calibri" w:hAnsi="Trebuchet MS" w:cs="Times New Roman"/>
          <w:color w:val="0070C0"/>
          <w:sz w:val="22"/>
          <w:szCs w:val="22"/>
        </w:rPr>
        <w:t>specialiųjų</w:t>
      </w:r>
      <w:r w:rsidR="00707CEC" w:rsidRPr="00111FEB">
        <w:rPr>
          <w:rFonts w:ascii="Trebuchet MS" w:eastAsia="Calibri" w:hAnsi="Trebuchet MS" w:cs="Times New Roman"/>
          <w:color w:val="0070C0"/>
          <w:sz w:val="22"/>
          <w:szCs w:val="22"/>
        </w:rPr>
        <w:t xml:space="preserve"> sąlygų </w:t>
      </w:r>
      <w:r w:rsidR="006A127A" w:rsidRPr="00111FEB">
        <w:rPr>
          <w:rFonts w:ascii="Trebuchet MS" w:eastAsia="Calibri" w:hAnsi="Trebuchet MS" w:cs="Times New Roman"/>
          <w:color w:val="0070C0"/>
          <w:sz w:val="22"/>
          <w:szCs w:val="22"/>
        </w:rPr>
        <w:t>7</w:t>
      </w:r>
      <w:r w:rsidR="00707CEC" w:rsidRPr="00111FEB">
        <w:rPr>
          <w:rFonts w:ascii="Trebuchet MS" w:eastAsia="Calibri" w:hAnsi="Trebuchet MS" w:cs="Times New Roman"/>
          <w:color w:val="0070C0"/>
          <w:sz w:val="22"/>
          <w:szCs w:val="22"/>
        </w:rPr>
        <w:t xml:space="preserve"> priede „Pasiūlymų vertinimo kriterijai ir sąlygos“</w:t>
      </w:r>
      <w:r w:rsidR="00707CEC" w:rsidRPr="00111FEB">
        <w:rPr>
          <w:rFonts w:ascii="Trebuchet MS" w:eastAsia="Calibri" w:hAnsi="Trebuchet MS" w:cs="Times New Roman"/>
          <w:color w:val="0070C0"/>
          <w:sz w:val="22"/>
          <w:szCs w:val="22"/>
        </w:rPr>
        <w:fldChar w:fldCharType="end"/>
      </w:r>
      <w:r w:rsidR="00707CEC" w:rsidRPr="00111FEB">
        <w:rPr>
          <w:rFonts w:ascii="Trebuchet MS" w:eastAsia="Calibri" w:hAnsi="Trebuchet MS"/>
          <w:sz w:val="22"/>
          <w:szCs w:val="22"/>
        </w:rPr>
        <w:t>.</w:t>
      </w:r>
    </w:p>
    <w:p w14:paraId="26DA36C8" w14:textId="77777777" w:rsidR="00703BA7" w:rsidRPr="002547A0" w:rsidRDefault="00703BA7" w:rsidP="00703BA7">
      <w:pPr>
        <w:pStyle w:val="ListParagraph"/>
        <w:numPr>
          <w:ilvl w:val="1"/>
          <w:numId w:val="42"/>
        </w:numPr>
        <w:spacing w:after="0" w:line="240" w:lineRule="auto"/>
        <w:ind w:left="0" w:firstLine="710"/>
        <w:jc w:val="both"/>
        <w:rPr>
          <w:rFonts w:ascii="Trebuchet MS" w:hAnsi="Trebuchet MS" w:cstheme="minorHAnsi"/>
          <w:sz w:val="22"/>
          <w:szCs w:val="22"/>
        </w:rPr>
      </w:pPr>
      <w:r w:rsidRPr="002547A0">
        <w:rPr>
          <w:rFonts w:ascii="Trebuchet MS" w:hAnsi="Trebuchet MS" w:cstheme="minorHAnsi"/>
          <w:sz w:val="22"/>
          <w:szCs w:val="22"/>
        </w:rPr>
        <w:t xml:space="preserve">Laimėjusiu pasiūlymu kiekvienoje pirkimo objekto dalyje galės būti pripažinti tik po 1 (vieną) ekonomiškai naudingiausią pasiūlymą, esantį atitinkamos pirkimo objekto dalies pasiūlymų eilės pirmojoje vietoje. Tas pats tiekėjas gali būti nustatomas laimėtoju dėl visų pirkimo objekto (maksimalų pirkimo objekto dalių skaičiaus, dėl kurių laimėtoju gali būti nustatomas tas pats tiekėjas perkančioji organizacija neriboja) vadovaujantis </w:t>
      </w:r>
      <w:r w:rsidRPr="002547A0">
        <w:rPr>
          <w:rFonts w:ascii="Trebuchet MS" w:hAnsi="Trebuchet MS" w:cstheme="minorHAnsi"/>
          <w:color w:val="4472C4" w:themeColor="accent1"/>
          <w:sz w:val="22"/>
          <w:szCs w:val="22"/>
        </w:rPr>
        <w:t xml:space="preserve">Pirkimo specialiųjų sąlygų 7 priede „Pasiūlymų vertinimo kriterijai ir sąlygos“ </w:t>
      </w:r>
      <w:r w:rsidRPr="002547A0">
        <w:rPr>
          <w:rFonts w:ascii="Trebuchet MS" w:hAnsi="Trebuchet MS" w:cstheme="minorHAnsi"/>
          <w:sz w:val="22"/>
          <w:szCs w:val="22"/>
        </w:rPr>
        <w:t>nustatytomis taisyklėmis.</w:t>
      </w:r>
    </w:p>
    <w:p w14:paraId="16547B75" w14:textId="26430B20" w:rsidR="007E7736" w:rsidRDefault="00A9488B" w:rsidP="00F76C27">
      <w:pPr>
        <w:pStyle w:val="NoSpacing"/>
        <w:numPr>
          <w:ilvl w:val="1"/>
          <w:numId w:val="42"/>
        </w:numPr>
        <w:tabs>
          <w:tab w:val="left" w:pos="1276"/>
          <w:tab w:val="left" w:pos="1560"/>
        </w:tabs>
        <w:spacing w:line="20" w:lineRule="atLeast"/>
        <w:ind w:left="0" w:firstLine="567"/>
        <w:contextualSpacing/>
        <w:jc w:val="both"/>
        <w:rPr>
          <w:rFonts w:ascii="Trebuchet MS" w:hAnsi="Trebuchet MS"/>
          <w:sz w:val="22"/>
          <w:szCs w:val="22"/>
        </w:rPr>
      </w:pPr>
      <w:r w:rsidRPr="00C07A11">
        <w:rPr>
          <w:rStyle w:val="cf01"/>
          <w:rFonts w:ascii="Trebuchet MS" w:hAnsi="Trebuchet MS" w:cstheme="minorHAnsi"/>
          <w:sz w:val="22"/>
          <w:szCs w:val="22"/>
        </w:rPr>
        <w:t>Perkančioji organizacija atmes tiekėjo pasiūlymą, jei</w:t>
      </w:r>
      <w:r w:rsidR="00195572" w:rsidRPr="00C07A11">
        <w:rPr>
          <w:rStyle w:val="cf01"/>
          <w:rFonts w:ascii="Trebuchet MS" w:hAnsi="Trebuchet MS" w:cstheme="minorHAnsi"/>
          <w:sz w:val="22"/>
          <w:szCs w:val="22"/>
        </w:rPr>
        <w:t xml:space="preserve">gu kartu su pasiūlymu </w:t>
      </w:r>
      <w:r w:rsidR="00B2125E" w:rsidRPr="00C07A11">
        <w:rPr>
          <w:rStyle w:val="cf01"/>
          <w:rFonts w:ascii="Trebuchet MS" w:hAnsi="Trebuchet MS" w:cstheme="minorHAnsi"/>
          <w:sz w:val="22"/>
          <w:szCs w:val="22"/>
        </w:rPr>
        <w:t xml:space="preserve">nebus pateikti šie </w:t>
      </w:r>
      <w:r w:rsidR="00277634" w:rsidRPr="00C07A11">
        <w:rPr>
          <w:rStyle w:val="cf01"/>
          <w:rFonts w:ascii="Trebuchet MS" w:hAnsi="Trebuchet MS" w:cstheme="minorHAnsi"/>
          <w:sz w:val="22"/>
          <w:szCs w:val="22"/>
        </w:rPr>
        <w:t>p</w:t>
      </w:r>
      <w:r w:rsidR="00B2125E" w:rsidRPr="00C07A11">
        <w:rPr>
          <w:rStyle w:val="cf01"/>
          <w:rFonts w:ascii="Trebuchet MS" w:hAnsi="Trebuchet MS" w:cstheme="minorHAnsi"/>
          <w:sz w:val="22"/>
          <w:szCs w:val="22"/>
        </w:rPr>
        <w:t>irkimo sąlygose reikalaujami pateikti dokumentai:</w:t>
      </w:r>
    </w:p>
    <w:p w14:paraId="3C147A1C" w14:textId="7B0992D9" w:rsidR="007E7736" w:rsidRDefault="001134F7" w:rsidP="00FA2A49">
      <w:pPr>
        <w:tabs>
          <w:tab w:val="left" w:pos="1418"/>
        </w:tabs>
        <w:spacing w:after="0" w:line="240" w:lineRule="auto"/>
        <w:ind w:firstLine="567"/>
        <w:jc w:val="both"/>
        <w:rPr>
          <w:rFonts w:ascii="Trebuchet MS" w:hAnsi="Trebuchet MS"/>
          <w:sz w:val="22"/>
          <w:szCs w:val="22"/>
        </w:rPr>
      </w:pPr>
      <w:r>
        <w:rPr>
          <w:rFonts w:ascii="Trebuchet MS" w:hAnsi="Trebuchet MS"/>
          <w:sz w:val="22"/>
          <w:szCs w:val="22"/>
        </w:rPr>
        <w:t>10</w:t>
      </w:r>
      <w:r w:rsidR="007E7736" w:rsidRPr="005E6342">
        <w:rPr>
          <w:rFonts w:ascii="Trebuchet MS" w:hAnsi="Trebuchet MS"/>
          <w:sz w:val="22"/>
          <w:szCs w:val="22"/>
        </w:rPr>
        <w:t>.</w:t>
      </w:r>
      <w:r w:rsidR="00A6516C">
        <w:rPr>
          <w:rFonts w:ascii="Trebuchet MS" w:hAnsi="Trebuchet MS"/>
          <w:sz w:val="22"/>
          <w:szCs w:val="22"/>
        </w:rPr>
        <w:t>3</w:t>
      </w:r>
      <w:r w:rsidR="007E7736">
        <w:rPr>
          <w:rFonts w:ascii="Trebuchet MS" w:hAnsi="Trebuchet MS"/>
          <w:sz w:val="22"/>
          <w:szCs w:val="22"/>
        </w:rPr>
        <w:t>.</w:t>
      </w:r>
      <w:r w:rsidR="007E7736" w:rsidRPr="005E6342">
        <w:rPr>
          <w:rFonts w:ascii="Trebuchet MS" w:hAnsi="Trebuchet MS"/>
          <w:sz w:val="22"/>
          <w:szCs w:val="22"/>
        </w:rPr>
        <w:t>1.</w:t>
      </w:r>
      <w:r w:rsidR="007E7736" w:rsidRPr="005E6342">
        <w:rPr>
          <w:rFonts w:ascii="Trebuchet MS" w:hAnsi="Trebuchet MS"/>
          <w:sz w:val="22"/>
          <w:szCs w:val="22"/>
        </w:rPr>
        <w:tab/>
        <w:t xml:space="preserve">tiekėjo pasiūlymas, parengtas pagal </w:t>
      </w:r>
      <w:hyperlink w:anchor="_Pirkimo_sąlygų_6" w:history="1">
        <w:r w:rsidR="007E7736" w:rsidRPr="00492199">
          <w:rPr>
            <w:rStyle w:val="Hyperlink"/>
            <w:rFonts w:ascii="Trebuchet MS" w:hAnsi="Trebuchet MS"/>
            <w:color w:val="0070C0"/>
            <w:sz w:val="22"/>
            <w:szCs w:val="22"/>
          </w:rPr>
          <w:t xml:space="preserve">Pirkimo </w:t>
        </w:r>
        <w:r w:rsidR="00F43F66">
          <w:rPr>
            <w:rStyle w:val="Hyperlink"/>
            <w:rFonts w:ascii="Trebuchet MS" w:hAnsi="Trebuchet MS"/>
            <w:color w:val="0070C0"/>
            <w:sz w:val="22"/>
            <w:szCs w:val="22"/>
          </w:rPr>
          <w:t xml:space="preserve">specialiųjų </w:t>
        </w:r>
        <w:r w:rsidR="007E7736" w:rsidRPr="00492199">
          <w:rPr>
            <w:rStyle w:val="Hyperlink"/>
            <w:rFonts w:ascii="Trebuchet MS" w:hAnsi="Trebuchet MS"/>
            <w:color w:val="0070C0"/>
            <w:sz w:val="22"/>
            <w:szCs w:val="22"/>
          </w:rPr>
          <w:t>sąlygų 6 priede „Pasiūlymo forma“</w:t>
        </w:r>
      </w:hyperlink>
      <w:r w:rsidR="007E7736" w:rsidRPr="00480D1A">
        <w:rPr>
          <w:rFonts w:ascii="Trebuchet MS" w:hAnsi="Trebuchet MS"/>
          <w:color w:val="0070C0"/>
          <w:sz w:val="22"/>
          <w:szCs w:val="22"/>
        </w:rPr>
        <w:t xml:space="preserve"> </w:t>
      </w:r>
      <w:r w:rsidR="007E7736" w:rsidRPr="005E6342">
        <w:rPr>
          <w:rFonts w:ascii="Trebuchet MS" w:hAnsi="Trebuchet MS"/>
          <w:sz w:val="22"/>
          <w:szCs w:val="22"/>
        </w:rPr>
        <w:t>pateiktą pasiūlymo formą</w:t>
      </w:r>
      <w:r w:rsidR="00BC52E6">
        <w:rPr>
          <w:rFonts w:ascii="Trebuchet MS" w:hAnsi="Trebuchet MS"/>
          <w:sz w:val="22"/>
          <w:szCs w:val="22"/>
        </w:rPr>
        <w:t>.</w:t>
      </w:r>
    </w:p>
    <w:p w14:paraId="566437E4" w14:textId="29D5C36D" w:rsidR="005645B2" w:rsidRPr="00AD7A3F" w:rsidRDefault="005645B2" w:rsidP="005645B2">
      <w:pPr>
        <w:tabs>
          <w:tab w:val="left" w:pos="1418"/>
        </w:tabs>
        <w:spacing w:after="0" w:line="240" w:lineRule="auto"/>
        <w:ind w:firstLine="567"/>
        <w:jc w:val="both"/>
        <w:rPr>
          <w:rFonts w:ascii="Trebuchet MS" w:hAnsi="Trebuchet MS"/>
          <w:sz w:val="22"/>
          <w:szCs w:val="22"/>
        </w:rPr>
      </w:pPr>
      <w:r w:rsidRPr="00AD7A3F">
        <w:rPr>
          <w:rFonts w:ascii="Trebuchet MS" w:hAnsi="Trebuchet MS"/>
          <w:sz w:val="22"/>
          <w:szCs w:val="22"/>
        </w:rPr>
        <w:t>10.3.2.</w:t>
      </w:r>
      <w:r w:rsidRPr="00AD7A3F">
        <w:rPr>
          <w:rFonts w:ascii="Trebuchet MS" w:hAnsi="Trebuchet MS"/>
          <w:sz w:val="22"/>
          <w:szCs w:val="22"/>
        </w:rPr>
        <w:tab/>
        <w:t xml:space="preserve">techninė specifikacija, užpildyta pagal </w:t>
      </w:r>
      <w:hyperlink w:anchor="_Pirkimo_sąlygų_2" w:history="1">
        <w:r w:rsidRPr="00AD7A3F">
          <w:rPr>
            <w:rStyle w:val="Hyperlink"/>
            <w:rFonts w:ascii="Trebuchet MS" w:hAnsi="Trebuchet MS"/>
            <w:color w:val="0070C0"/>
            <w:sz w:val="22"/>
            <w:szCs w:val="22"/>
          </w:rPr>
          <w:t>Pirkimo</w:t>
        </w:r>
        <w:r w:rsidRPr="00AD7A3F">
          <w:t xml:space="preserve"> </w:t>
        </w:r>
        <w:r w:rsidRPr="00AD7A3F">
          <w:rPr>
            <w:rStyle w:val="Hyperlink"/>
            <w:rFonts w:ascii="Trebuchet MS" w:hAnsi="Trebuchet MS"/>
            <w:color w:val="0070C0"/>
            <w:sz w:val="22"/>
            <w:szCs w:val="22"/>
          </w:rPr>
          <w:t>specialiųjų sąlygų 2 priedą „Techninė specifikacija“</w:t>
        </w:r>
      </w:hyperlink>
      <w:r w:rsidRPr="00AD7A3F">
        <w:rPr>
          <w:rFonts w:ascii="Trebuchet MS" w:hAnsi="Trebuchet MS"/>
          <w:sz w:val="22"/>
          <w:szCs w:val="22"/>
        </w:rPr>
        <w:t>;</w:t>
      </w:r>
    </w:p>
    <w:p w14:paraId="5DC10AE8" w14:textId="74819248" w:rsidR="005645B2" w:rsidRDefault="005645B2" w:rsidP="005645B2">
      <w:pPr>
        <w:tabs>
          <w:tab w:val="left" w:pos="1418"/>
        </w:tabs>
        <w:spacing w:after="0" w:line="240" w:lineRule="auto"/>
        <w:ind w:firstLine="567"/>
        <w:jc w:val="both"/>
        <w:rPr>
          <w:rFonts w:ascii="Trebuchet MS" w:hAnsi="Trebuchet MS"/>
          <w:sz w:val="22"/>
          <w:szCs w:val="22"/>
        </w:rPr>
      </w:pPr>
      <w:r w:rsidRPr="00AD7A3F">
        <w:rPr>
          <w:rFonts w:ascii="Trebuchet MS" w:hAnsi="Trebuchet MS"/>
          <w:sz w:val="22"/>
          <w:szCs w:val="22"/>
        </w:rPr>
        <w:t>10.3.3.</w:t>
      </w:r>
      <w:r w:rsidR="00633F4D">
        <w:rPr>
          <w:rFonts w:ascii="Trebuchet MS" w:hAnsi="Trebuchet MS"/>
          <w:sz w:val="22"/>
          <w:szCs w:val="22"/>
        </w:rPr>
        <w:tab/>
      </w:r>
      <w:r w:rsidRPr="00826854">
        <w:rPr>
          <w:rFonts w:ascii="Trebuchet MS" w:hAnsi="Trebuchet MS"/>
          <w:sz w:val="22"/>
          <w:szCs w:val="22"/>
        </w:rPr>
        <w:t xml:space="preserve">dokumentai, patvirtinantys pasiūlyme nurodytos prekės atitikimą reikalavimams, nurodytiems </w:t>
      </w:r>
      <w:hyperlink w:anchor="_Pirkimo_sąlygų_2" w:history="1">
        <w:r w:rsidRPr="00AD7A3F">
          <w:rPr>
            <w:rStyle w:val="Hyperlink"/>
            <w:rFonts w:ascii="Trebuchet MS" w:hAnsi="Trebuchet MS"/>
            <w:color w:val="0070C0"/>
            <w:sz w:val="22"/>
            <w:szCs w:val="22"/>
          </w:rPr>
          <w:t>Pirkimo</w:t>
        </w:r>
        <w:r w:rsidRPr="00AD7A3F">
          <w:t xml:space="preserve"> </w:t>
        </w:r>
        <w:r w:rsidRPr="00AD7A3F">
          <w:rPr>
            <w:rStyle w:val="Hyperlink"/>
            <w:rFonts w:ascii="Trebuchet MS" w:hAnsi="Trebuchet MS"/>
            <w:color w:val="0070C0"/>
            <w:sz w:val="22"/>
            <w:szCs w:val="22"/>
          </w:rPr>
          <w:t>specialiųjų sąlygų 2 pried</w:t>
        </w:r>
        <w:r>
          <w:rPr>
            <w:rStyle w:val="Hyperlink"/>
            <w:rFonts w:ascii="Trebuchet MS" w:hAnsi="Trebuchet MS"/>
            <w:color w:val="0070C0"/>
            <w:sz w:val="22"/>
            <w:szCs w:val="22"/>
          </w:rPr>
          <w:t>e</w:t>
        </w:r>
        <w:r w:rsidRPr="00AD7A3F">
          <w:rPr>
            <w:rStyle w:val="Hyperlink"/>
            <w:rFonts w:ascii="Trebuchet MS" w:hAnsi="Trebuchet MS"/>
            <w:color w:val="0070C0"/>
            <w:sz w:val="22"/>
            <w:szCs w:val="22"/>
          </w:rPr>
          <w:t xml:space="preserve"> „Techninė specifikacija“</w:t>
        </w:r>
      </w:hyperlink>
      <w:r>
        <w:t xml:space="preserve"> </w:t>
      </w:r>
      <w:r w:rsidRPr="00826854">
        <w:rPr>
          <w:rFonts w:ascii="Trebuchet MS" w:hAnsi="Trebuchet MS"/>
          <w:sz w:val="22"/>
          <w:szCs w:val="22"/>
        </w:rPr>
        <w:t>lentelėje</w:t>
      </w:r>
      <w:r>
        <w:rPr>
          <w:rFonts w:ascii="Trebuchet MS" w:hAnsi="Trebuchet MS"/>
          <w:sz w:val="22"/>
          <w:szCs w:val="22"/>
        </w:rPr>
        <w:t>.</w:t>
      </w:r>
    </w:p>
    <w:p w14:paraId="678C44CA" w14:textId="39539960" w:rsidR="00FE7908" w:rsidRPr="004435EA" w:rsidRDefault="00BC52E6" w:rsidP="00F76C27">
      <w:pPr>
        <w:pStyle w:val="Heading1"/>
        <w:numPr>
          <w:ilvl w:val="0"/>
          <w:numId w:val="42"/>
        </w:numPr>
        <w:tabs>
          <w:tab w:val="left" w:pos="567"/>
        </w:tabs>
        <w:spacing w:line="20" w:lineRule="atLeast"/>
        <w:contextualSpacing/>
        <w:rPr>
          <w:rFonts w:ascii="Trebuchet MS" w:hAnsi="Trebuchet MS" w:cstheme="minorHAnsi"/>
        </w:rPr>
      </w:pPr>
      <w:bookmarkStart w:id="48" w:name="_Ref39425999"/>
      <w:bookmarkStart w:id="49" w:name="_Ref39426005"/>
      <w:bookmarkStart w:id="50" w:name="_Toc223591958"/>
      <w:r>
        <w:rPr>
          <w:rFonts w:ascii="Trebuchet MS" w:hAnsi="Trebuchet MS" w:cstheme="minorHAnsi"/>
        </w:rPr>
        <w:lastRenderedPageBreak/>
        <w:t xml:space="preserve"> </w:t>
      </w:r>
      <w:r w:rsidR="00FE7908" w:rsidRPr="004435EA">
        <w:rPr>
          <w:rFonts w:ascii="Trebuchet MS" w:hAnsi="Trebuchet MS" w:cstheme="minorHAnsi"/>
        </w:rPr>
        <w:t>S</w:t>
      </w:r>
      <w:r w:rsidR="00281735" w:rsidRPr="004435EA">
        <w:rPr>
          <w:rFonts w:ascii="Trebuchet MS" w:hAnsi="Trebuchet MS" w:cstheme="minorHAnsi"/>
        </w:rPr>
        <w:t>utarties sudarymas</w:t>
      </w:r>
      <w:bookmarkEnd w:id="48"/>
      <w:bookmarkEnd w:id="49"/>
      <w:bookmarkEnd w:id="50"/>
    </w:p>
    <w:p w14:paraId="06FB8148" w14:textId="4114F84F" w:rsidR="003300F2" w:rsidRPr="000446C5" w:rsidRDefault="00707CEC" w:rsidP="003A6A19">
      <w:pPr>
        <w:pStyle w:val="ListParagraph"/>
        <w:numPr>
          <w:ilvl w:val="1"/>
          <w:numId w:val="42"/>
        </w:numPr>
        <w:spacing w:after="0" w:line="240" w:lineRule="auto"/>
        <w:ind w:left="0" w:firstLine="567"/>
        <w:jc w:val="both"/>
        <w:rPr>
          <w:rFonts w:ascii="Trebuchet MS" w:hAnsi="Trebuchet MS" w:cstheme="minorHAnsi"/>
          <w:color w:val="000000" w:themeColor="text1"/>
          <w:sz w:val="22"/>
          <w:szCs w:val="22"/>
        </w:rPr>
      </w:pPr>
      <w:r w:rsidRPr="004435EA">
        <w:rPr>
          <w:rFonts w:ascii="Trebuchet MS" w:hAnsi="Trebuchet MS"/>
          <w:color w:val="000000" w:themeColor="text1"/>
          <w:sz w:val="22"/>
          <w:szCs w:val="22"/>
        </w:rPr>
        <w:t>Ši pirkimo procedūra atliekama siekiant sudaryti sutartį su tiekėju, kurio pasiūlymas, vadovaujantis pirkimo sąlygose</w:t>
      </w:r>
      <w:r w:rsidRPr="004435EA">
        <w:rPr>
          <w:rFonts w:ascii="Trebuchet MS" w:hAnsi="Trebuchet MS"/>
          <w:color w:val="0070C0"/>
          <w:sz w:val="22"/>
          <w:szCs w:val="22"/>
        </w:rPr>
        <w:t xml:space="preserve"> </w:t>
      </w:r>
      <w:r w:rsidRPr="004435EA">
        <w:rPr>
          <w:rFonts w:ascii="Trebuchet MS" w:hAnsi="Trebuchet MS"/>
          <w:color w:val="000000" w:themeColor="text1"/>
          <w:sz w:val="22"/>
          <w:szCs w:val="22"/>
        </w:rPr>
        <w:t>nustatyta tvarka, bus pripažintas laimėjęs</w:t>
      </w:r>
      <w:r w:rsidR="00664A83" w:rsidRPr="00E74C16">
        <w:rPr>
          <w:rFonts w:ascii="Trebuchet MS" w:hAnsi="Trebuchet MS"/>
          <w:color w:val="000000" w:themeColor="text1"/>
          <w:sz w:val="22"/>
          <w:szCs w:val="22"/>
        </w:rPr>
        <w:t xml:space="preserve">, o jei pirkimas skaidomas į dalis – su tiekėjais, kurių pasiūlymai bus pripažinti laimėję. </w:t>
      </w:r>
      <w:r w:rsidRPr="004435EA">
        <w:rPr>
          <w:rFonts w:ascii="Trebuchet MS" w:hAnsi="Trebuchet MS"/>
          <w:color w:val="000000" w:themeColor="text1"/>
          <w:sz w:val="22"/>
          <w:szCs w:val="22"/>
        </w:rPr>
        <w:t xml:space="preserve"> </w:t>
      </w:r>
      <w:r w:rsidRPr="004435EA">
        <w:rPr>
          <w:rFonts w:ascii="Trebuchet MS" w:hAnsi="Trebuchet MS"/>
          <w:sz w:val="22"/>
          <w:szCs w:val="22"/>
        </w:rPr>
        <w:t xml:space="preserve">Sutarties sąlygos pateikiamos </w:t>
      </w:r>
      <w:hyperlink w:anchor="_Pirkimo_sąlygų_9" w:history="1">
        <w:r w:rsidRPr="004435EA">
          <w:rPr>
            <w:rStyle w:val="Hyperlink"/>
            <w:rFonts w:ascii="Trebuchet MS" w:eastAsia="Calibri" w:hAnsi="Trebuchet MS" w:cs="Times New Roman"/>
            <w:color w:val="0070C0"/>
            <w:sz w:val="22"/>
            <w:szCs w:val="22"/>
          </w:rPr>
          <w:t>Pirkimo</w:t>
        </w:r>
        <w:r w:rsidR="00F1275A">
          <w:rPr>
            <w:rStyle w:val="Hyperlink"/>
            <w:rFonts w:ascii="Trebuchet MS" w:eastAsia="Calibri" w:hAnsi="Trebuchet MS" w:cs="Times New Roman"/>
            <w:color w:val="0070C0"/>
            <w:sz w:val="22"/>
            <w:szCs w:val="22"/>
          </w:rPr>
          <w:t xml:space="preserve"> specialiųjų</w:t>
        </w:r>
        <w:r w:rsidRPr="004435EA">
          <w:rPr>
            <w:rStyle w:val="Hyperlink"/>
            <w:rFonts w:ascii="Trebuchet MS" w:eastAsia="Calibri" w:hAnsi="Trebuchet MS" w:cs="Times New Roman"/>
            <w:color w:val="0070C0"/>
            <w:sz w:val="22"/>
            <w:szCs w:val="22"/>
          </w:rPr>
          <w:t xml:space="preserve"> sąlygų </w:t>
        </w:r>
        <w:r w:rsidR="00F22417">
          <w:rPr>
            <w:rStyle w:val="Hyperlink"/>
            <w:rFonts w:ascii="Trebuchet MS" w:eastAsia="Calibri" w:hAnsi="Trebuchet MS" w:cs="Times New Roman"/>
            <w:color w:val="0070C0"/>
            <w:sz w:val="22"/>
            <w:szCs w:val="22"/>
          </w:rPr>
          <w:t>8</w:t>
        </w:r>
        <w:r w:rsidRPr="004435EA">
          <w:rPr>
            <w:rStyle w:val="Hyperlink"/>
            <w:rFonts w:ascii="Trebuchet MS" w:eastAsia="Calibri" w:hAnsi="Trebuchet MS" w:cs="Times New Roman"/>
            <w:color w:val="0070C0"/>
            <w:sz w:val="22"/>
            <w:szCs w:val="22"/>
          </w:rPr>
          <w:t xml:space="preserve"> priede „Sutarties projektas“</w:t>
        </w:r>
      </w:hyperlink>
      <w:r w:rsidRPr="004435EA">
        <w:rPr>
          <w:rFonts w:ascii="Trebuchet MS" w:hAnsi="Trebuchet MS"/>
          <w:sz w:val="22"/>
          <w:szCs w:val="22"/>
        </w:rPr>
        <w:t>.</w:t>
      </w:r>
    </w:p>
    <w:p w14:paraId="5FB02D9E" w14:textId="36985FFC" w:rsidR="004972A6" w:rsidRPr="004972A6" w:rsidRDefault="004972A6" w:rsidP="003A6A19">
      <w:pPr>
        <w:pStyle w:val="ListParagraph"/>
        <w:numPr>
          <w:ilvl w:val="1"/>
          <w:numId w:val="42"/>
        </w:numPr>
        <w:ind w:left="0" w:firstLine="567"/>
        <w:jc w:val="both"/>
        <w:rPr>
          <w:rFonts w:ascii="Trebuchet MS" w:hAnsi="Trebuchet MS" w:cstheme="minorHAnsi"/>
          <w:color w:val="000000" w:themeColor="text1"/>
          <w:sz w:val="22"/>
          <w:szCs w:val="22"/>
        </w:rPr>
      </w:pPr>
      <w:r w:rsidRPr="004972A6">
        <w:rPr>
          <w:rFonts w:ascii="Trebuchet MS" w:hAnsi="Trebuchet MS" w:cstheme="minorHAnsi"/>
          <w:color w:val="000000" w:themeColor="text1"/>
          <w:sz w:val="22"/>
          <w:szCs w:val="22"/>
        </w:rPr>
        <w:t>Jeigu tiekėjų grupės pateiktas pasiūlymas bus pripažintas laimėjusiu ir perkančioji organizacija pasiūlys jai sudaryti sutartį, perkančioji organizacija nereikalauja, kad ši tiekėjų grupė įgytų tam tikrą teisinę formą.</w:t>
      </w:r>
    </w:p>
    <w:p w14:paraId="1640F94B" w14:textId="0368F17E" w:rsidR="00640DBD" w:rsidRPr="004435EA" w:rsidRDefault="001134F7" w:rsidP="001134F7">
      <w:pPr>
        <w:pStyle w:val="Heading1"/>
        <w:tabs>
          <w:tab w:val="left" w:pos="567"/>
        </w:tabs>
        <w:spacing w:line="20" w:lineRule="atLeast"/>
        <w:contextualSpacing/>
        <w:jc w:val="both"/>
        <w:rPr>
          <w:rFonts w:ascii="Trebuchet MS" w:hAnsi="Trebuchet MS" w:cstheme="minorHAnsi"/>
          <w:b/>
          <w:bCs/>
        </w:rPr>
      </w:pPr>
      <w:bookmarkStart w:id="51" w:name="_Toc223591959"/>
      <w:bookmarkEnd w:id="4"/>
      <w:r>
        <w:rPr>
          <w:rFonts w:ascii="Trebuchet MS" w:hAnsi="Trebuchet MS" w:cstheme="minorHAnsi"/>
        </w:rPr>
        <w:t xml:space="preserve">12. </w:t>
      </w:r>
      <w:r w:rsidR="00640DBD" w:rsidRPr="004435EA">
        <w:rPr>
          <w:rFonts w:ascii="Trebuchet MS" w:hAnsi="Trebuchet MS" w:cstheme="minorHAnsi"/>
        </w:rPr>
        <w:t>Kitos sąlygos</w:t>
      </w:r>
      <w:bookmarkEnd w:id="51"/>
    </w:p>
    <w:p w14:paraId="41C82E05" w14:textId="1FE3C4E3" w:rsidR="004E4C3D" w:rsidRPr="005B044E" w:rsidRDefault="005B044E" w:rsidP="005B044E">
      <w:pPr>
        <w:widowControl w:val="0"/>
        <w:tabs>
          <w:tab w:val="left" w:pos="180"/>
          <w:tab w:val="left" w:pos="1276"/>
          <w:tab w:val="left" w:pos="1440"/>
        </w:tabs>
        <w:suppressAutoHyphens/>
        <w:spacing w:after="0" w:line="240" w:lineRule="auto"/>
        <w:ind w:firstLine="567"/>
        <w:jc w:val="both"/>
        <w:rPr>
          <w:rFonts w:ascii="Trebuchet MS" w:hAnsi="Trebuchet MS"/>
          <w:iCs/>
          <w:color w:val="000000"/>
          <w:sz w:val="22"/>
          <w:szCs w:val="22"/>
        </w:rPr>
      </w:pPr>
      <w:r>
        <w:rPr>
          <w:rFonts w:ascii="Trebuchet MS" w:hAnsi="Trebuchet MS"/>
          <w:iCs/>
          <w:color w:val="000000"/>
          <w:sz w:val="22"/>
          <w:szCs w:val="22"/>
        </w:rPr>
        <w:t>12.1.</w:t>
      </w:r>
      <w:r w:rsidR="00455CA9">
        <w:rPr>
          <w:rFonts w:ascii="Trebuchet MS" w:hAnsi="Trebuchet MS"/>
          <w:iCs/>
          <w:color w:val="000000"/>
          <w:sz w:val="22"/>
          <w:szCs w:val="22"/>
        </w:rPr>
        <w:tab/>
      </w:r>
      <w:r w:rsidR="004E4C3D" w:rsidRPr="005B044E">
        <w:rPr>
          <w:rFonts w:ascii="Trebuchet MS" w:hAnsi="Trebuchet MS"/>
          <w:iCs/>
          <w:color w:val="000000"/>
          <w:sz w:val="22"/>
          <w:szCs w:val="22"/>
        </w:rPr>
        <w:t>Pagalbinė medžiaga tiekėjams kaip sėkmingai sudalyvauti viešajame pirkime bei pateikti tinkamą ir priimtiną pasiūlymą https://vpt.lrv.lt/lt/metodine-pagalba/tiekejams/.</w:t>
      </w:r>
    </w:p>
    <w:p w14:paraId="31EE4489" w14:textId="5CB0B7B2" w:rsidR="00662CD0" w:rsidRPr="005B044E" w:rsidRDefault="005B044E" w:rsidP="005B044E">
      <w:pPr>
        <w:widowControl w:val="0"/>
        <w:tabs>
          <w:tab w:val="left" w:pos="180"/>
          <w:tab w:val="left" w:pos="1276"/>
          <w:tab w:val="left" w:pos="1440"/>
        </w:tabs>
        <w:suppressAutoHyphens/>
        <w:spacing w:after="0" w:line="240" w:lineRule="auto"/>
        <w:ind w:firstLine="567"/>
        <w:jc w:val="both"/>
        <w:rPr>
          <w:rFonts w:ascii="Trebuchet MS" w:hAnsi="Trebuchet MS"/>
          <w:iCs/>
          <w:color w:val="000000"/>
          <w:sz w:val="22"/>
          <w:szCs w:val="22"/>
        </w:rPr>
      </w:pPr>
      <w:r>
        <w:rPr>
          <w:rFonts w:ascii="Trebuchet MS" w:hAnsi="Trebuchet MS" w:cs="Arial"/>
          <w:sz w:val="22"/>
          <w:szCs w:val="22"/>
        </w:rPr>
        <w:t>12.2.</w:t>
      </w:r>
      <w:r w:rsidR="00455CA9">
        <w:rPr>
          <w:rFonts w:ascii="Trebuchet MS" w:hAnsi="Trebuchet MS" w:cs="Arial"/>
          <w:sz w:val="22"/>
          <w:szCs w:val="22"/>
        </w:rPr>
        <w:tab/>
      </w:r>
      <w:r w:rsidR="006E5D01" w:rsidRPr="005B044E">
        <w:rPr>
          <w:rFonts w:ascii="Trebuchet MS" w:hAnsi="Trebuchet MS" w:cs="Arial"/>
          <w:sz w:val="22"/>
          <w:szCs w:val="22"/>
        </w:rPr>
        <w:t>Tiekėjų / dalyvių, teikiančių pasiūlymus,  prašome uždengti (paslėpti) fizinių asmenų asmens duomenis, jeigu tie duomenys nėra būtini, siekiant įsitikinti tiekėjo / dalyvio atitiktimi pirkimo dokumentuose keliamiems reikalavimams (ši nuostata netaikoma teikiant atsakingų asmenų už pasiūlymo pateikimą bei sutarties vykdymą kontaktinius asmens duomenis). Informacija apie perkančiosios organizacijos vykdomą asmens duomenų tvarkymą pateikiama adresu https://kaunopoliklinika.lt/skiltyje Asmens duomenų apsauga (https://kaunopoliklinika.lt/duomenu-apsauga)</w:t>
      </w:r>
      <w:r w:rsidR="00662CD0" w:rsidRPr="005B044E">
        <w:rPr>
          <w:rFonts w:ascii="Trebuchet MS" w:hAnsi="Trebuchet MS" w:cs="Arial"/>
          <w:sz w:val="22"/>
          <w:szCs w:val="22"/>
        </w:rPr>
        <w:t>.</w:t>
      </w:r>
    </w:p>
    <w:p w14:paraId="131C5BEC" w14:textId="254E724F" w:rsidR="003F009E" w:rsidRDefault="005B044E" w:rsidP="005B044E">
      <w:pPr>
        <w:widowControl w:val="0"/>
        <w:tabs>
          <w:tab w:val="left" w:pos="180"/>
          <w:tab w:val="left" w:pos="1276"/>
          <w:tab w:val="left" w:pos="1440"/>
        </w:tabs>
        <w:suppressAutoHyphens/>
        <w:spacing w:after="0" w:line="240" w:lineRule="auto"/>
        <w:ind w:firstLine="567"/>
        <w:jc w:val="both"/>
        <w:rPr>
          <w:rFonts w:ascii="Trebuchet MS" w:hAnsi="Trebuchet MS"/>
          <w:iCs/>
          <w:color w:val="000000"/>
          <w:sz w:val="22"/>
          <w:szCs w:val="22"/>
        </w:rPr>
      </w:pPr>
      <w:r w:rsidRPr="00A94BA6">
        <w:rPr>
          <w:rFonts w:ascii="Trebuchet MS" w:hAnsi="Trebuchet MS"/>
          <w:bCs/>
          <w:sz w:val="22"/>
          <w:szCs w:val="22"/>
        </w:rPr>
        <w:t>12.3.</w:t>
      </w:r>
      <w:r w:rsidR="00455CA9">
        <w:rPr>
          <w:rFonts w:ascii="Trebuchet MS" w:hAnsi="Trebuchet MS"/>
          <w:b/>
          <w:sz w:val="22"/>
          <w:szCs w:val="22"/>
        </w:rPr>
        <w:tab/>
      </w:r>
      <w:r w:rsidR="004E4C3D" w:rsidRPr="003F009E">
        <w:rPr>
          <w:rFonts w:ascii="Trebuchet MS" w:hAnsi="Trebuchet MS"/>
          <w:iCs/>
          <w:color w:val="000000"/>
          <w:sz w:val="22"/>
          <w:szCs w:val="22"/>
        </w:rPr>
        <w:t>Perkančioji organizacija vykdė rinkos konsultaciją susijusią su šiuo pirkimu. Informacija apie vykdytą rinkos konsultaciją skelbiama</w:t>
      </w:r>
      <w:r w:rsidR="003F009E">
        <w:rPr>
          <w:rFonts w:ascii="Trebuchet MS" w:hAnsi="Trebuchet MS"/>
          <w:iCs/>
          <w:color w:val="000000"/>
          <w:sz w:val="22"/>
          <w:szCs w:val="22"/>
        </w:rPr>
        <w:t>:</w:t>
      </w:r>
    </w:p>
    <w:p w14:paraId="67C6F52E" w14:textId="04A92075" w:rsidR="00302FDF" w:rsidRDefault="00302FDF" w:rsidP="005B044E">
      <w:pPr>
        <w:widowControl w:val="0"/>
        <w:tabs>
          <w:tab w:val="left" w:pos="180"/>
          <w:tab w:val="left" w:pos="1276"/>
          <w:tab w:val="left" w:pos="1440"/>
        </w:tabs>
        <w:suppressAutoHyphens/>
        <w:spacing w:after="0" w:line="240" w:lineRule="auto"/>
        <w:ind w:firstLine="567"/>
        <w:jc w:val="both"/>
        <w:rPr>
          <w:rFonts w:ascii="Trebuchet MS" w:hAnsi="Trebuchet MS"/>
          <w:iCs/>
          <w:color w:val="000000"/>
          <w:sz w:val="22"/>
          <w:szCs w:val="22"/>
        </w:rPr>
      </w:pPr>
      <w:hyperlink r:id="rId16" w:history="1">
        <w:r w:rsidRPr="001D29A2">
          <w:rPr>
            <w:rStyle w:val="Hyperlink"/>
            <w:rFonts w:ascii="Trebuchet MS" w:hAnsi="Trebuchet MS"/>
            <w:iCs/>
            <w:sz w:val="22"/>
            <w:szCs w:val="22"/>
          </w:rPr>
          <w:t>https://viesiejipirkimai.lt/epps/pmc/viewPmc.do?resourceId=7750306</w:t>
        </w:r>
      </w:hyperlink>
    </w:p>
    <w:p w14:paraId="452BC55B" w14:textId="60277389" w:rsidR="00302FDF" w:rsidRDefault="00993855" w:rsidP="005B044E">
      <w:pPr>
        <w:widowControl w:val="0"/>
        <w:tabs>
          <w:tab w:val="left" w:pos="180"/>
          <w:tab w:val="left" w:pos="1276"/>
          <w:tab w:val="left" w:pos="1440"/>
        </w:tabs>
        <w:suppressAutoHyphens/>
        <w:spacing w:after="0" w:line="240" w:lineRule="auto"/>
        <w:ind w:firstLine="567"/>
        <w:jc w:val="both"/>
        <w:rPr>
          <w:rFonts w:ascii="Trebuchet MS" w:hAnsi="Trebuchet MS"/>
          <w:iCs/>
          <w:color w:val="000000"/>
          <w:sz w:val="22"/>
          <w:szCs w:val="22"/>
        </w:rPr>
      </w:pPr>
      <w:hyperlink r:id="rId17" w:history="1">
        <w:r w:rsidRPr="001D29A2">
          <w:rPr>
            <w:rStyle w:val="Hyperlink"/>
            <w:rFonts w:ascii="Trebuchet MS" w:hAnsi="Trebuchet MS"/>
            <w:iCs/>
            <w:sz w:val="22"/>
            <w:szCs w:val="22"/>
          </w:rPr>
          <w:t>https://viesiejipirkimai.lt/epps/pmc/viewPmc.do?resourceId=7916491</w:t>
        </w:r>
      </w:hyperlink>
    </w:p>
    <w:p w14:paraId="2DD79FC3" w14:textId="77777777" w:rsidR="00993855" w:rsidRDefault="00993855" w:rsidP="005B044E">
      <w:pPr>
        <w:widowControl w:val="0"/>
        <w:tabs>
          <w:tab w:val="left" w:pos="180"/>
          <w:tab w:val="left" w:pos="1276"/>
          <w:tab w:val="left" w:pos="1440"/>
        </w:tabs>
        <w:suppressAutoHyphens/>
        <w:spacing w:after="0" w:line="240" w:lineRule="auto"/>
        <w:ind w:firstLine="567"/>
        <w:jc w:val="both"/>
        <w:rPr>
          <w:rFonts w:ascii="Trebuchet MS" w:hAnsi="Trebuchet MS"/>
          <w:iCs/>
          <w:color w:val="000000"/>
          <w:sz w:val="22"/>
          <w:szCs w:val="22"/>
        </w:rPr>
      </w:pPr>
    </w:p>
    <w:p w14:paraId="01F199E2" w14:textId="77777777" w:rsidR="00302FDF" w:rsidRDefault="00C60310" w:rsidP="00B91E5C">
      <w:pPr>
        <w:widowControl w:val="0"/>
        <w:tabs>
          <w:tab w:val="left" w:pos="180"/>
          <w:tab w:val="left" w:pos="1276"/>
          <w:tab w:val="left" w:pos="1440"/>
        </w:tabs>
        <w:suppressAutoHyphens/>
        <w:spacing w:after="0" w:line="240" w:lineRule="auto"/>
        <w:jc w:val="both"/>
      </w:pPr>
      <w:r w:rsidRPr="003F009E">
        <w:t xml:space="preserve"> </w:t>
      </w:r>
    </w:p>
    <w:p w14:paraId="703F8D2E" w14:textId="77777777" w:rsidR="00302FDF" w:rsidRDefault="00302FDF" w:rsidP="00B91E5C">
      <w:pPr>
        <w:widowControl w:val="0"/>
        <w:tabs>
          <w:tab w:val="left" w:pos="180"/>
          <w:tab w:val="left" w:pos="1276"/>
          <w:tab w:val="left" w:pos="1440"/>
        </w:tabs>
        <w:suppressAutoHyphens/>
        <w:spacing w:after="0" w:line="240" w:lineRule="auto"/>
        <w:jc w:val="both"/>
      </w:pPr>
    </w:p>
    <w:p w14:paraId="41ED7B7B" w14:textId="14AFC97A" w:rsidR="00600917" w:rsidRDefault="00600917" w:rsidP="005B044E">
      <w:pPr>
        <w:pStyle w:val="ListParagraph"/>
        <w:widowControl w:val="0"/>
        <w:shd w:val="clear" w:color="auto" w:fill="FFFFFF"/>
        <w:tabs>
          <w:tab w:val="left" w:pos="180"/>
          <w:tab w:val="left" w:pos="1276"/>
          <w:tab w:val="left" w:pos="1440"/>
        </w:tabs>
        <w:suppressAutoHyphens/>
        <w:spacing w:after="0" w:line="240" w:lineRule="auto"/>
        <w:ind w:left="567"/>
        <w:jc w:val="both"/>
        <w:rPr>
          <w:rFonts w:ascii="Trebuchet MS" w:hAnsi="Trebuchet MS"/>
          <w:b/>
          <w:sz w:val="22"/>
          <w:szCs w:val="22"/>
          <w:u w:val="single"/>
        </w:rPr>
      </w:pPr>
    </w:p>
    <w:p w14:paraId="7A568117" w14:textId="77777777" w:rsidR="00600917" w:rsidRDefault="00600917">
      <w:pPr>
        <w:rPr>
          <w:rFonts w:ascii="Trebuchet MS" w:hAnsi="Trebuchet MS"/>
          <w:b/>
          <w:sz w:val="22"/>
          <w:szCs w:val="22"/>
          <w:u w:val="single"/>
        </w:rPr>
      </w:pPr>
      <w:r>
        <w:rPr>
          <w:rFonts w:ascii="Trebuchet MS" w:hAnsi="Trebuchet MS"/>
          <w:b/>
          <w:sz w:val="22"/>
          <w:szCs w:val="22"/>
          <w:u w:val="single"/>
        </w:rPr>
        <w:br w:type="page"/>
      </w:r>
    </w:p>
    <w:p w14:paraId="1FEF38C9" w14:textId="77777777" w:rsidR="0008588B" w:rsidRDefault="0008588B" w:rsidP="003A6A19">
      <w:pPr>
        <w:pStyle w:val="ListParagraph"/>
        <w:widowControl w:val="0"/>
        <w:numPr>
          <w:ilvl w:val="1"/>
          <w:numId w:val="42"/>
        </w:numPr>
        <w:shd w:val="clear" w:color="auto" w:fill="FFFFFF"/>
        <w:tabs>
          <w:tab w:val="left" w:pos="180"/>
          <w:tab w:val="left" w:pos="1276"/>
          <w:tab w:val="left" w:pos="1440"/>
        </w:tabs>
        <w:suppressAutoHyphens/>
        <w:spacing w:after="0" w:line="240" w:lineRule="auto"/>
        <w:ind w:left="0" w:firstLine="567"/>
        <w:jc w:val="both"/>
        <w:rPr>
          <w:rFonts w:ascii="Trebuchet MS" w:hAnsi="Trebuchet MS"/>
          <w:b/>
          <w:sz w:val="22"/>
          <w:szCs w:val="22"/>
          <w:u w:val="single"/>
        </w:rPr>
        <w:sectPr w:rsidR="0008588B" w:rsidSect="000E427A">
          <w:footerReference w:type="default" r:id="rId18"/>
          <w:pgSz w:w="12240" w:h="15840"/>
          <w:pgMar w:top="709" w:right="900" w:bottom="851" w:left="993" w:header="720" w:footer="0" w:gutter="0"/>
          <w:pgNumType w:start="0"/>
          <w:cols w:space="720"/>
          <w:titlePg/>
          <w:docGrid w:linePitch="360"/>
        </w:sectPr>
      </w:pPr>
    </w:p>
    <w:p w14:paraId="1DF37652" w14:textId="1AE02CA3" w:rsidR="00774AA5" w:rsidRPr="00707CEC" w:rsidRDefault="000631F1" w:rsidP="005C1E12">
      <w:pPr>
        <w:pStyle w:val="Heading1"/>
        <w:jc w:val="right"/>
        <w:rPr>
          <w:rFonts w:ascii="Trebuchet MS" w:hAnsi="Trebuchet MS" w:cstheme="minorHAnsi"/>
          <w:sz w:val="22"/>
          <w:szCs w:val="22"/>
        </w:rPr>
      </w:pPr>
      <w:bookmarkStart w:id="52" w:name="_Toc223591960"/>
      <w:r w:rsidRPr="00707CEC">
        <w:rPr>
          <w:rFonts w:ascii="Trebuchet MS" w:hAnsi="Trebuchet MS" w:cstheme="minorHAnsi"/>
          <w:color w:val="0070C0"/>
          <w:sz w:val="22"/>
          <w:szCs w:val="22"/>
        </w:rPr>
        <w:lastRenderedPageBreak/>
        <w:t>P</w:t>
      </w:r>
      <w:r w:rsidR="008F59C5" w:rsidRPr="00707CEC">
        <w:rPr>
          <w:rFonts w:ascii="Trebuchet MS" w:hAnsi="Trebuchet MS" w:cstheme="minorHAnsi"/>
          <w:color w:val="0070C0"/>
          <w:sz w:val="22"/>
          <w:szCs w:val="22"/>
        </w:rPr>
        <w:t xml:space="preserve">irkimo </w:t>
      </w:r>
      <w:r w:rsidR="00600917" w:rsidRPr="00600917">
        <w:rPr>
          <w:rFonts w:ascii="Trebuchet MS" w:hAnsi="Trebuchet MS" w:cstheme="minorHAnsi"/>
          <w:color w:val="0070C0"/>
          <w:sz w:val="22"/>
          <w:szCs w:val="22"/>
        </w:rPr>
        <w:t xml:space="preserve">specialiųjų </w:t>
      </w:r>
      <w:r w:rsidR="008F59C5" w:rsidRPr="00707CEC">
        <w:rPr>
          <w:rFonts w:ascii="Trebuchet MS" w:hAnsi="Trebuchet MS" w:cstheme="minorHAnsi"/>
          <w:color w:val="0070C0"/>
          <w:sz w:val="22"/>
          <w:szCs w:val="22"/>
        </w:rPr>
        <w:t>sąlygų 1 priedas „Terminai“</w:t>
      </w:r>
      <w:bookmarkEnd w:id="52"/>
    </w:p>
    <w:tbl>
      <w:tblPr>
        <w:tblW w:w="107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875"/>
        <w:gridCol w:w="3265"/>
        <w:gridCol w:w="4394"/>
        <w:gridCol w:w="2203"/>
      </w:tblGrid>
      <w:tr w:rsidR="000F0BCA" w:rsidRPr="00707CEC" w14:paraId="12A4FA2C" w14:textId="77777777" w:rsidTr="00B43F03">
        <w:trPr>
          <w:trHeight w:val="20"/>
        </w:trPr>
        <w:tc>
          <w:tcPr>
            <w:tcW w:w="875" w:type="dxa"/>
            <w:shd w:val="clear" w:color="auto" w:fill="D9D9D9" w:themeFill="background1" w:themeFillShade="D9"/>
            <w:tcMar>
              <w:top w:w="0" w:type="dxa"/>
              <w:left w:w="108" w:type="dxa"/>
              <w:bottom w:w="0" w:type="dxa"/>
              <w:right w:w="108" w:type="dxa"/>
            </w:tcMar>
          </w:tcPr>
          <w:p w14:paraId="53D3978A" w14:textId="77777777" w:rsidR="000F0BCA" w:rsidRPr="00707CEC" w:rsidRDefault="000F0BCA" w:rsidP="00B43F03">
            <w:pPr>
              <w:jc w:val="center"/>
              <w:rPr>
                <w:rFonts w:ascii="Trebuchet MS" w:hAnsi="Trebuchet MS" w:cstheme="minorHAnsi"/>
                <w:b/>
                <w:bCs/>
                <w:sz w:val="22"/>
                <w:szCs w:val="22"/>
              </w:rPr>
            </w:pPr>
            <w:r w:rsidRPr="00707CEC">
              <w:rPr>
                <w:rFonts w:ascii="Trebuchet MS" w:hAnsi="Trebuchet MS" w:cstheme="minorHAnsi"/>
                <w:b/>
                <w:bCs/>
                <w:sz w:val="22"/>
                <w:szCs w:val="22"/>
              </w:rPr>
              <w:t>Eil.</w:t>
            </w:r>
            <w:r>
              <w:rPr>
                <w:rFonts w:ascii="Trebuchet MS" w:hAnsi="Trebuchet MS" w:cstheme="minorHAnsi"/>
                <w:b/>
                <w:bCs/>
                <w:sz w:val="22"/>
                <w:szCs w:val="22"/>
              </w:rPr>
              <w:t xml:space="preserve"> </w:t>
            </w:r>
            <w:r w:rsidRPr="00707CEC">
              <w:rPr>
                <w:rFonts w:ascii="Trebuchet MS" w:hAnsi="Trebuchet MS" w:cstheme="minorHAnsi"/>
                <w:b/>
                <w:bCs/>
                <w:sz w:val="22"/>
                <w:szCs w:val="22"/>
              </w:rPr>
              <w:t>Nr.</w:t>
            </w:r>
          </w:p>
        </w:tc>
        <w:tc>
          <w:tcPr>
            <w:tcW w:w="3265" w:type="dxa"/>
            <w:shd w:val="clear" w:color="auto" w:fill="D9D9D9" w:themeFill="background1" w:themeFillShade="D9"/>
            <w:tcMar>
              <w:top w:w="0" w:type="dxa"/>
              <w:left w:w="108" w:type="dxa"/>
              <w:bottom w:w="0" w:type="dxa"/>
              <w:right w:w="108" w:type="dxa"/>
            </w:tcMar>
          </w:tcPr>
          <w:p w14:paraId="77696717" w14:textId="77777777" w:rsidR="000F0BCA" w:rsidRPr="00707CEC" w:rsidRDefault="000F0BCA" w:rsidP="00B43F03">
            <w:pPr>
              <w:jc w:val="center"/>
              <w:rPr>
                <w:rFonts w:ascii="Trebuchet MS" w:hAnsi="Trebuchet MS" w:cstheme="minorHAnsi"/>
                <w:b/>
                <w:bCs/>
                <w:sz w:val="22"/>
                <w:szCs w:val="22"/>
              </w:rPr>
            </w:pPr>
            <w:r w:rsidRPr="00707CEC">
              <w:rPr>
                <w:rFonts w:ascii="Trebuchet MS" w:hAnsi="Trebuchet MS" w:cstheme="minorHAnsi"/>
                <w:b/>
                <w:bCs/>
                <w:sz w:val="22"/>
                <w:szCs w:val="22"/>
              </w:rPr>
              <w:t>VEIKSMAS</w:t>
            </w:r>
          </w:p>
        </w:tc>
        <w:tc>
          <w:tcPr>
            <w:tcW w:w="4394" w:type="dxa"/>
            <w:shd w:val="clear" w:color="auto" w:fill="D9D9D9" w:themeFill="background1" w:themeFillShade="D9"/>
            <w:tcMar>
              <w:top w:w="0" w:type="dxa"/>
              <w:left w:w="108" w:type="dxa"/>
              <w:bottom w:w="0" w:type="dxa"/>
              <w:right w:w="108" w:type="dxa"/>
            </w:tcMar>
          </w:tcPr>
          <w:p w14:paraId="21A4D505" w14:textId="77777777" w:rsidR="000F0BCA" w:rsidRPr="00707CEC" w:rsidRDefault="000F0BCA" w:rsidP="00B43F03">
            <w:pPr>
              <w:spacing w:after="0"/>
              <w:jc w:val="center"/>
              <w:rPr>
                <w:rFonts w:ascii="Trebuchet MS" w:hAnsi="Trebuchet MS" w:cstheme="minorHAnsi"/>
                <w:b/>
                <w:sz w:val="22"/>
                <w:szCs w:val="22"/>
              </w:rPr>
            </w:pPr>
            <w:r w:rsidRPr="00707CEC">
              <w:rPr>
                <w:rFonts w:ascii="Trebuchet MS" w:hAnsi="Trebuchet MS" w:cstheme="minorHAnsi"/>
                <w:b/>
                <w:sz w:val="22"/>
                <w:szCs w:val="22"/>
              </w:rPr>
              <w:t>DATA/DIENŲ SKAIČIUS/ LAIKAS</w:t>
            </w:r>
          </w:p>
          <w:p w14:paraId="4B8CD770" w14:textId="77777777" w:rsidR="000F0BCA" w:rsidRPr="00707CEC" w:rsidRDefault="000F0BCA" w:rsidP="00B43F03">
            <w:pPr>
              <w:spacing w:after="0"/>
              <w:jc w:val="center"/>
              <w:rPr>
                <w:rFonts w:ascii="Trebuchet MS" w:hAnsi="Trebuchet MS" w:cstheme="minorHAnsi"/>
                <w:sz w:val="22"/>
                <w:szCs w:val="22"/>
              </w:rPr>
            </w:pPr>
            <w:r w:rsidRPr="00707CEC">
              <w:rPr>
                <w:rFonts w:ascii="Trebuchet MS" w:hAnsi="Trebuchet MS" w:cstheme="minorHAnsi"/>
                <w:sz w:val="22"/>
                <w:szCs w:val="22"/>
              </w:rPr>
              <w:t>(Lietuvos laiku)</w:t>
            </w:r>
          </w:p>
        </w:tc>
        <w:tc>
          <w:tcPr>
            <w:tcW w:w="2203" w:type="dxa"/>
            <w:shd w:val="clear" w:color="auto" w:fill="D9D9D9" w:themeFill="background1" w:themeFillShade="D9"/>
            <w:tcMar>
              <w:top w:w="0" w:type="dxa"/>
              <w:left w:w="108" w:type="dxa"/>
              <w:bottom w:w="0" w:type="dxa"/>
              <w:right w:w="108" w:type="dxa"/>
            </w:tcMar>
          </w:tcPr>
          <w:p w14:paraId="7531CD7C" w14:textId="77777777" w:rsidR="000F0BCA" w:rsidRPr="00707CEC" w:rsidRDefault="000F0BCA" w:rsidP="00B43F03">
            <w:pPr>
              <w:jc w:val="center"/>
              <w:rPr>
                <w:rFonts w:ascii="Trebuchet MS" w:hAnsi="Trebuchet MS" w:cstheme="minorHAnsi"/>
                <w:b/>
                <w:sz w:val="22"/>
                <w:szCs w:val="22"/>
              </w:rPr>
            </w:pPr>
            <w:r w:rsidRPr="00707CEC">
              <w:rPr>
                <w:rFonts w:ascii="Trebuchet MS" w:hAnsi="Trebuchet MS" w:cstheme="minorHAnsi"/>
                <w:b/>
                <w:sz w:val="22"/>
                <w:szCs w:val="22"/>
              </w:rPr>
              <w:t>PASTABOS</w:t>
            </w:r>
          </w:p>
        </w:tc>
      </w:tr>
      <w:tr w:rsidR="000F0BCA" w:rsidRPr="00707CEC" w14:paraId="01B3F2B4" w14:textId="77777777" w:rsidTr="00B43F03">
        <w:trPr>
          <w:trHeight w:val="20"/>
        </w:trPr>
        <w:tc>
          <w:tcPr>
            <w:tcW w:w="875" w:type="dxa"/>
            <w:tcMar>
              <w:top w:w="0" w:type="dxa"/>
              <w:left w:w="108" w:type="dxa"/>
              <w:bottom w:w="0" w:type="dxa"/>
              <w:right w:w="108" w:type="dxa"/>
            </w:tcMar>
          </w:tcPr>
          <w:p w14:paraId="5E1E21A8" w14:textId="77777777" w:rsidR="000F0BCA" w:rsidRPr="00707CEC" w:rsidRDefault="000F0BCA" w:rsidP="00B43F03">
            <w:pPr>
              <w:keepNext/>
              <w:spacing w:after="0" w:line="240" w:lineRule="auto"/>
              <w:rPr>
                <w:rFonts w:ascii="Trebuchet MS" w:hAnsi="Trebuchet MS" w:cstheme="minorHAnsi"/>
                <w:bCs/>
                <w:sz w:val="22"/>
                <w:szCs w:val="22"/>
              </w:rPr>
            </w:pPr>
            <w:r w:rsidRPr="00707CEC">
              <w:rPr>
                <w:rFonts w:ascii="Trebuchet MS" w:hAnsi="Trebuchet MS" w:cstheme="minorHAnsi"/>
                <w:bCs/>
                <w:sz w:val="22"/>
                <w:szCs w:val="22"/>
              </w:rPr>
              <w:t>1.</w:t>
            </w:r>
          </w:p>
        </w:tc>
        <w:tc>
          <w:tcPr>
            <w:tcW w:w="3265" w:type="dxa"/>
            <w:tcMar>
              <w:top w:w="0" w:type="dxa"/>
              <w:left w:w="108" w:type="dxa"/>
              <w:bottom w:w="0" w:type="dxa"/>
              <w:right w:w="108" w:type="dxa"/>
            </w:tcMar>
          </w:tcPr>
          <w:p w14:paraId="44FE024C" w14:textId="77777777" w:rsidR="000F0BCA" w:rsidRPr="00707CEC" w:rsidRDefault="000F0BCA" w:rsidP="00B43F03">
            <w:pPr>
              <w:keepNext/>
              <w:spacing w:after="0" w:line="240" w:lineRule="auto"/>
              <w:rPr>
                <w:rFonts w:ascii="Trebuchet MS" w:hAnsi="Trebuchet MS" w:cstheme="minorHAnsi"/>
                <w:sz w:val="22"/>
                <w:szCs w:val="22"/>
              </w:rPr>
            </w:pPr>
            <w:r w:rsidRPr="00707CEC">
              <w:rPr>
                <w:rFonts w:ascii="Trebuchet MS" w:hAnsi="Trebuchet MS" w:cstheme="minorHAnsi"/>
                <w:bCs/>
                <w:sz w:val="22"/>
                <w:szCs w:val="22"/>
              </w:rPr>
              <w:t>Pasiūlymų pateikimo terminas</w:t>
            </w:r>
          </w:p>
        </w:tc>
        <w:tc>
          <w:tcPr>
            <w:tcW w:w="4394" w:type="dxa"/>
            <w:tcMar>
              <w:top w:w="0" w:type="dxa"/>
              <w:left w:w="108" w:type="dxa"/>
              <w:bottom w:w="0" w:type="dxa"/>
              <w:right w:w="108" w:type="dxa"/>
            </w:tcMar>
          </w:tcPr>
          <w:p w14:paraId="5FAAF666" w14:textId="77777777" w:rsidR="000F0BCA" w:rsidRPr="00707CEC" w:rsidRDefault="000F0BCA" w:rsidP="00B43F03">
            <w:pPr>
              <w:spacing w:after="0" w:line="240" w:lineRule="auto"/>
              <w:rPr>
                <w:rFonts w:ascii="Trebuchet MS" w:hAnsi="Trebuchet MS" w:cstheme="minorHAnsi"/>
                <w:sz w:val="22"/>
                <w:szCs w:val="22"/>
              </w:rPr>
            </w:pPr>
            <w:r w:rsidRPr="00707CEC">
              <w:rPr>
                <w:rFonts w:ascii="Trebuchet MS" w:hAnsi="Trebuchet MS" w:cs="Times New Roman"/>
                <w:sz w:val="22"/>
                <w:szCs w:val="22"/>
              </w:rPr>
              <w:t xml:space="preserve">nurodytas skelbime </w:t>
            </w:r>
          </w:p>
        </w:tc>
        <w:tc>
          <w:tcPr>
            <w:tcW w:w="2203" w:type="dxa"/>
            <w:tcMar>
              <w:top w:w="0" w:type="dxa"/>
              <w:left w:w="108" w:type="dxa"/>
              <w:bottom w:w="0" w:type="dxa"/>
              <w:right w:w="108" w:type="dxa"/>
            </w:tcMar>
          </w:tcPr>
          <w:p w14:paraId="3CBB8A43" w14:textId="77777777" w:rsidR="000F0BCA" w:rsidRPr="00707CEC" w:rsidRDefault="000F0BCA" w:rsidP="00B43F03">
            <w:pPr>
              <w:spacing w:after="0" w:line="240" w:lineRule="auto"/>
              <w:rPr>
                <w:rFonts w:ascii="Trebuchet MS" w:hAnsi="Trebuchet MS" w:cstheme="minorHAnsi"/>
                <w:iCs/>
                <w:sz w:val="22"/>
                <w:szCs w:val="22"/>
              </w:rPr>
            </w:pPr>
            <w:r w:rsidRPr="00707CEC">
              <w:rPr>
                <w:rFonts w:ascii="Trebuchet MS" w:hAnsi="Trebuchet MS" w:cstheme="minorHAnsi"/>
                <w:sz w:val="22"/>
                <w:szCs w:val="22"/>
              </w:rPr>
              <w:t>Perkančioji organizacija turi teisę pratęsti pasiūlymų pateikimo terminą.</w:t>
            </w:r>
          </w:p>
        </w:tc>
      </w:tr>
      <w:tr w:rsidR="000F0BCA" w:rsidRPr="00707CEC" w14:paraId="3D687E5A" w14:textId="77777777" w:rsidTr="00B43F03">
        <w:trPr>
          <w:trHeight w:val="20"/>
        </w:trPr>
        <w:tc>
          <w:tcPr>
            <w:tcW w:w="875" w:type="dxa"/>
            <w:tcMar>
              <w:top w:w="0" w:type="dxa"/>
              <w:left w:w="108" w:type="dxa"/>
              <w:bottom w:w="0" w:type="dxa"/>
              <w:right w:w="108" w:type="dxa"/>
            </w:tcMar>
          </w:tcPr>
          <w:p w14:paraId="6F728601" w14:textId="77777777" w:rsidR="000F0BCA" w:rsidRPr="00707CEC" w:rsidRDefault="000F0BCA" w:rsidP="00B43F03">
            <w:pPr>
              <w:keepNext/>
              <w:spacing w:after="0" w:line="240" w:lineRule="auto"/>
              <w:rPr>
                <w:rFonts w:ascii="Trebuchet MS" w:hAnsi="Trebuchet MS" w:cstheme="minorHAnsi"/>
                <w:bCs/>
                <w:sz w:val="22"/>
                <w:szCs w:val="22"/>
              </w:rPr>
            </w:pPr>
            <w:r w:rsidRPr="00707CEC">
              <w:rPr>
                <w:rFonts w:ascii="Trebuchet MS" w:hAnsi="Trebuchet MS" w:cstheme="minorHAnsi"/>
                <w:bCs/>
                <w:sz w:val="22"/>
                <w:szCs w:val="22"/>
              </w:rPr>
              <w:t>2.</w:t>
            </w:r>
          </w:p>
        </w:tc>
        <w:tc>
          <w:tcPr>
            <w:tcW w:w="3265" w:type="dxa"/>
            <w:tcMar>
              <w:top w:w="0" w:type="dxa"/>
              <w:left w:w="108" w:type="dxa"/>
              <w:bottom w:w="0" w:type="dxa"/>
              <w:right w:w="108" w:type="dxa"/>
            </w:tcMar>
          </w:tcPr>
          <w:p w14:paraId="178BD16C" w14:textId="77777777" w:rsidR="000F0BCA" w:rsidRPr="00707CEC" w:rsidRDefault="000F0BCA" w:rsidP="00B43F03">
            <w:pPr>
              <w:keepNext/>
              <w:spacing w:after="0" w:line="240" w:lineRule="auto"/>
              <w:rPr>
                <w:rFonts w:ascii="Trebuchet MS" w:hAnsi="Trebuchet MS" w:cstheme="minorHAnsi"/>
                <w:sz w:val="22"/>
                <w:szCs w:val="22"/>
              </w:rPr>
            </w:pPr>
            <w:r w:rsidRPr="00707CEC">
              <w:rPr>
                <w:rFonts w:ascii="Trebuchet MS" w:eastAsia="Times New Roman" w:hAnsi="Trebuchet MS" w:cstheme="minorHAnsi"/>
                <w:sz w:val="22"/>
                <w:szCs w:val="22"/>
              </w:rPr>
              <w:t>Pradinis susipažinimas su CVP IS priemonėmis gautais pasiūlymais</w:t>
            </w:r>
          </w:p>
        </w:tc>
        <w:tc>
          <w:tcPr>
            <w:tcW w:w="4394" w:type="dxa"/>
            <w:tcMar>
              <w:top w:w="0" w:type="dxa"/>
              <w:left w:w="108" w:type="dxa"/>
              <w:bottom w:w="0" w:type="dxa"/>
              <w:right w:w="108" w:type="dxa"/>
            </w:tcMar>
          </w:tcPr>
          <w:p w14:paraId="69EDECC8" w14:textId="034944E5" w:rsidR="000F0BCA" w:rsidRPr="00707CEC" w:rsidRDefault="000F0BCA" w:rsidP="00B43F03">
            <w:pPr>
              <w:spacing w:after="0" w:line="240" w:lineRule="auto"/>
              <w:rPr>
                <w:rFonts w:ascii="Trebuchet MS" w:hAnsi="Trebuchet MS" w:cstheme="minorHAnsi"/>
                <w:sz w:val="22"/>
                <w:szCs w:val="22"/>
              </w:rPr>
            </w:pPr>
            <w:r w:rsidRPr="00707CEC">
              <w:rPr>
                <w:rFonts w:ascii="Trebuchet MS" w:hAnsi="Trebuchet MS" w:cstheme="minorHAnsi"/>
                <w:sz w:val="22"/>
                <w:szCs w:val="22"/>
              </w:rPr>
              <w:t xml:space="preserve">Pradedamas ne anksčiau nei </w:t>
            </w:r>
            <w:r w:rsidRPr="00707CEC">
              <w:rPr>
                <w:rFonts w:ascii="Trebuchet MS" w:hAnsi="Trebuchet MS" w:cstheme="minorHAnsi"/>
                <w:color w:val="000000" w:themeColor="text1"/>
                <w:sz w:val="22"/>
                <w:szCs w:val="22"/>
              </w:rPr>
              <w:t xml:space="preserve">po </w:t>
            </w:r>
            <w:r w:rsidR="0048739A">
              <w:rPr>
                <w:rFonts w:ascii="Trebuchet MS" w:hAnsi="Trebuchet MS" w:cstheme="minorHAnsi"/>
                <w:color w:val="000000" w:themeColor="text1"/>
                <w:sz w:val="22"/>
                <w:szCs w:val="22"/>
              </w:rPr>
              <w:t>30</w:t>
            </w:r>
            <w:r w:rsidRPr="00707CEC">
              <w:rPr>
                <w:rFonts w:ascii="Trebuchet MS" w:hAnsi="Trebuchet MS" w:cstheme="minorHAnsi"/>
                <w:color w:val="000000" w:themeColor="text1"/>
                <w:sz w:val="22"/>
                <w:szCs w:val="22"/>
              </w:rPr>
              <w:t xml:space="preserve"> minučių</w:t>
            </w:r>
            <w:r w:rsidRPr="00707CEC">
              <w:rPr>
                <w:rFonts w:ascii="Trebuchet MS" w:hAnsi="Trebuchet MS" w:cstheme="minorHAnsi"/>
                <w:sz w:val="22"/>
                <w:szCs w:val="22"/>
              </w:rPr>
              <w:t xml:space="preserve"> po pasiūlymų pateikimo termino pabaigos</w:t>
            </w:r>
          </w:p>
        </w:tc>
        <w:tc>
          <w:tcPr>
            <w:tcW w:w="2203" w:type="dxa"/>
            <w:tcMar>
              <w:top w:w="0" w:type="dxa"/>
              <w:left w:w="108" w:type="dxa"/>
              <w:bottom w:w="0" w:type="dxa"/>
              <w:right w:w="108" w:type="dxa"/>
            </w:tcMar>
          </w:tcPr>
          <w:p w14:paraId="67A1989C" w14:textId="77777777" w:rsidR="000F0BCA" w:rsidRPr="00707CEC" w:rsidRDefault="000F0BCA" w:rsidP="00B43F03">
            <w:pPr>
              <w:spacing w:after="0" w:line="240" w:lineRule="auto"/>
              <w:rPr>
                <w:rFonts w:ascii="Trebuchet MS" w:hAnsi="Trebuchet MS" w:cstheme="minorHAnsi"/>
                <w:iCs/>
                <w:sz w:val="22"/>
                <w:szCs w:val="22"/>
              </w:rPr>
            </w:pPr>
          </w:p>
        </w:tc>
      </w:tr>
      <w:tr w:rsidR="000F0BCA" w:rsidRPr="00707CEC" w14:paraId="2093E164" w14:textId="77777777" w:rsidTr="00B43F03">
        <w:trPr>
          <w:trHeight w:val="20"/>
        </w:trPr>
        <w:tc>
          <w:tcPr>
            <w:tcW w:w="875" w:type="dxa"/>
            <w:tcMar>
              <w:top w:w="0" w:type="dxa"/>
              <w:left w:w="108" w:type="dxa"/>
              <w:bottom w:w="0" w:type="dxa"/>
              <w:right w:w="108" w:type="dxa"/>
            </w:tcMar>
          </w:tcPr>
          <w:p w14:paraId="6CC408D3" w14:textId="77777777" w:rsidR="000F0BCA" w:rsidRPr="00707CEC" w:rsidRDefault="000F0BCA" w:rsidP="00B43F03">
            <w:pPr>
              <w:keepNext/>
              <w:spacing w:after="0" w:line="240" w:lineRule="auto"/>
              <w:rPr>
                <w:rFonts w:ascii="Trebuchet MS" w:hAnsi="Trebuchet MS" w:cstheme="minorHAnsi"/>
                <w:bCs/>
                <w:sz w:val="22"/>
                <w:szCs w:val="22"/>
              </w:rPr>
            </w:pPr>
            <w:r w:rsidRPr="00707CEC">
              <w:rPr>
                <w:rFonts w:ascii="Trebuchet MS" w:hAnsi="Trebuchet MS" w:cstheme="minorHAnsi"/>
                <w:bCs/>
                <w:sz w:val="22"/>
                <w:szCs w:val="22"/>
              </w:rPr>
              <w:t>3.</w:t>
            </w:r>
          </w:p>
        </w:tc>
        <w:tc>
          <w:tcPr>
            <w:tcW w:w="3265" w:type="dxa"/>
            <w:tcMar>
              <w:top w:w="0" w:type="dxa"/>
              <w:left w:w="108" w:type="dxa"/>
              <w:bottom w:w="0" w:type="dxa"/>
              <w:right w:w="108" w:type="dxa"/>
            </w:tcMar>
          </w:tcPr>
          <w:p w14:paraId="37938774" w14:textId="77777777" w:rsidR="000F0BCA" w:rsidRPr="00707CEC" w:rsidRDefault="000F0BCA" w:rsidP="00B43F03">
            <w:pPr>
              <w:keepNext/>
              <w:spacing w:after="0" w:line="240" w:lineRule="auto"/>
              <w:rPr>
                <w:rFonts w:ascii="Trebuchet MS" w:hAnsi="Trebuchet MS" w:cstheme="minorHAnsi"/>
                <w:bCs/>
                <w:sz w:val="22"/>
                <w:szCs w:val="22"/>
              </w:rPr>
            </w:pPr>
            <w:r w:rsidRPr="00707CEC">
              <w:rPr>
                <w:rFonts w:ascii="Trebuchet MS" w:hAnsi="Trebuchet MS" w:cstheme="minorHAnsi"/>
                <w:sz w:val="22"/>
                <w:szCs w:val="22"/>
              </w:rPr>
              <w:t>Prašymą paaiškinti, patikslinti pirkimo sąlygas tiekėjas turi pateikti ne vėliau kaip:</w:t>
            </w:r>
          </w:p>
        </w:tc>
        <w:tc>
          <w:tcPr>
            <w:tcW w:w="4394" w:type="dxa"/>
            <w:tcMar>
              <w:top w:w="0" w:type="dxa"/>
              <w:left w:w="108" w:type="dxa"/>
              <w:bottom w:w="0" w:type="dxa"/>
              <w:right w:w="108" w:type="dxa"/>
            </w:tcMar>
          </w:tcPr>
          <w:p w14:paraId="31C05046" w14:textId="77777777" w:rsidR="000F0BCA" w:rsidRPr="00707CEC" w:rsidRDefault="000F0BCA" w:rsidP="00B43F03">
            <w:pPr>
              <w:spacing w:after="0" w:line="240" w:lineRule="auto"/>
              <w:rPr>
                <w:rFonts w:ascii="Trebuchet MS" w:hAnsi="Trebuchet MS" w:cstheme="minorHAnsi"/>
                <w:sz w:val="22"/>
                <w:szCs w:val="22"/>
              </w:rPr>
            </w:pPr>
            <w:r w:rsidRPr="00707CEC">
              <w:rPr>
                <w:rFonts w:ascii="Trebuchet MS" w:hAnsi="Trebuchet MS" w:cs="Times New Roman"/>
                <w:color w:val="000000" w:themeColor="text1"/>
                <w:sz w:val="22"/>
                <w:szCs w:val="22"/>
              </w:rPr>
              <w:t xml:space="preserve">6 (šešios) </w:t>
            </w:r>
            <w:r w:rsidRPr="00707CEC">
              <w:rPr>
                <w:rFonts w:ascii="Trebuchet MS" w:hAnsi="Trebuchet MS" w:cstheme="minorHAnsi"/>
                <w:sz w:val="22"/>
                <w:szCs w:val="22"/>
              </w:rPr>
              <w:t>dienos iki pasiūlymų pateikimo termino dienos</w:t>
            </w:r>
          </w:p>
        </w:tc>
        <w:tc>
          <w:tcPr>
            <w:tcW w:w="2203" w:type="dxa"/>
            <w:tcMar>
              <w:top w:w="0" w:type="dxa"/>
              <w:left w:w="108" w:type="dxa"/>
              <w:bottom w:w="0" w:type="dxa"/>
              <w:right w:w="108" w:type="dxa"/>
            </w:tcMar>
          </w:tcPr>
          <w:p w14:paraId="39D44CD2" w14:textId="77777777" w:rsidR="000F0BCA" w:rsidRPr="00707CEC" w:rsidRDefault="000F0BCA" w:rsidP="00B43F03">
            <w:pPr>
              <w:spacing w:after="0" w:line="240" w:lineRule="auto"/>
              <w:rPr>
                <w:rFonts w:ascii="Trebuchet MS" w:hAnsi="Trebuchet MS" w:cstheme="minorHAnsi"/>
                <w:iCs/>
                <w:color w:val="7030A0"/>
                <w:sz w:val="22"/>
                <w:szCs w:val="22"/>
              </w:rPr>
            </w:pPr>
          </w:p>
        </w:tc>
      </w:tr>
      <w:tr w:rsidR="000F0BCA" w:rsidRPr="00707CEC" w14:paraId="50B53776" w14:textId="77777777" w:rsidTr="00B43F03">
        <w:trPr>
          <w:trHeight w:val="20"/>
        </w:trPr>
        <w:tc>
          <w:tcPr>
            <w:tcW w:w="875" w:type="dxa"/>
            <w:tcMar>
              <w:top w:w="0" w:type="dxa"/>
              <w:left w:w="108" w:type="dxa"/>
              <w:bottom w:w="0" w:type="dxa"/>
              <w:right w:w="108" w:type="dxa"/>
            </w:tcMar>
          </w:tcPr>
          <w:p w14:paraId="643A8FA5" w14:textId="77777777" w:rsidR="000F0BCA" w:rsidRPr="00707CEC" w:rsidRDefault="000F0BCA" w:rsidP="00A92149">
            <w:pPr>
              <w:pStyle w:val="ListParagraph"/>
              <w:numPr>
                <w:ilvl w:val="0"/>
                <w:numId w:val="5"/>
              </w:numPr>
              <w:spacing w:after="0" w:line="240" w:lineRule="auto"/>
              <w:rPr>
                <w:rFonts w:ascii="Trebuchet MS" w:hAnsi="Trebuchet MS" w:cstheme="minorHAnsi"/>
                <w:bCs/>
                <w:sz w:val="22"/>
                <w:szCs w:val="22"/>
              </w:rPr>
            </w:pPr>
          </w:p>
        </w:tc>
        <w:tc>
          <w:tcPr>
            <w:tcW w:w="3265" w:type="dxa"/>
            <w:tcMar>
              <w:top w:w="0" w:type="dxa"/>
              <w:left w:w="108" w:type="dxa"/>
              <w:bottom w:w="0" w:type="dxa"/>
              <w:right w:w="108" w:type="dxa"/>
            </w:tcMar>
          </w:tcPr>
          <w:p w14:paraId="35A5905F" w14:textId="77777777" w:rsidR="000F0BCA" w:rsidRPr="00707CEC" w:rsidRDefault="000F0BCA" w:rsidP="00B43F03">
            <w:pPr>
              <w:spacing w:after="0" w:line="240" w:lineRule="auto"/>
              <w:rPr>
                <w:rFonts w:ascii="Trebuchet MS" w:hAnsi="Trebuchet MS" w:cstheme="minorHAnsi"/>
                <w:sz w:val="22"/>
                <w:szCs w:val="22"/>
              </w:rPr>
            </w:pPr>
            <w:r w:rsidRPr="00707CEC">
              <w:rPr>
                <w:rFonts w:ascii="Trebuchet MS" w:hAnsi="Trebuchet MS" w:cstheme="minorHAnsi"/>
                <w:sz w:val="22"/>
                <w:szCs w:val="22"/>
              </w:rPr>
              <w:t>Perkančioji organizacija pirkimo sąlygų paaiškinimą, patikslinimą pateikia visiems tiekėjams ne vėliau kaip:</w:t>
            </w:r>
          </w:p>
        </w:tc>
        <w:tc>
          <w:tcPr>
            <w:tcW w:w="4394" w:type="dxa"/>
            <w:tcMar>
              <w:top w:w="0" w:type="dxa"/>
              <w:left w:w="108" w:type="dxa"/>
              <w:bottom w:w="0" w:type="dxa"/>
              <w:right w:w="108" w:type="dxa"/>
            </w:tcMar>
          </w:tcPr>
          <w:p w14:paraId="2BA067C7" w14:textId="77777777" w:rsidR="000F0BCA" w:rsidRPr="00707CEC" w:rsidRDefault="000F0BCA" w:rsidP="00B43F03">
            <w:pPr>
              <w:spacing w:after="0" w:line="240" w:lineRule="auto"/>
              <w:rPr>
                <w:rFonts w:ascii="Trebuchet MS" w:hAnsi="Trebuchet MS" w:cstheme="minorHAnsi"/>
                <w:sz w:val="22"/>
                <w:szCs w:val="22"/>
              </w:rPr>
            </w:pPr>
            <w:r w:rsidRPr="00707CEC">
              <w:rPr>
                <w:rFonts w:ascii="Trebuchet MS" w:hAnsi="Trebuchet MS" w:cstheme="minorHAnsi"/>
                <w:sz w:val="22"/>
                <w:szCs w:val="22"/>
              </w:rPr>
              <w:t>4 (keturios) dienos iki pasiūlymų pateikimo termino dienos</w:t>
            </w:r>
          </w:p>
        </w:tc>
        <w:tc>
          <w:tcPr>
            <w:tcW w:w="2203" w:type="dxa"/>
            <w:tcMar>
              <w:top w:w="0" w:type="dxa"/>
              <w:left w:w="108" w:type="dxa"/>
              <w:bottom w:w="0" w:type="dxa"/>
              <w:right w:w="108" w:type="dxa"/>
            </w:tcMar>
          </w:tcPr>
          <w:p w14:paraId="43B9F9E9" w14:textId="77777777" w:rsidR="000F0BCA" w:rsidRPr="00707CEC" w:rsidRDefault="000F0BCA" w:rsidP="00B43F03">
            <w:pPr>
              <w:spacing w:after="0" w:line="240" w:lineRule="auto"/>
              <w:rPr>
                <w:rFonts w:ascii="Trebuchet MS" w:hAnsi="Trebuchet MS" w:cstheme="minorHAnsi"/>
                <w:sz w:val="22"/>
                <w:szCs w:val="22"/>
              </w:rPr>
            </w:pPr>
          </w:p>
        </w:tc>
      </w:tr>
      <w:tr w:rsidR="000A5D79" w:rsidRPr="00707CEC" w14:paraId="16D82E55" w14:textId="77777777" w:rsidTr="00B43F03">
        <w:trPr>
          <w:trHeight w:val="20"/>
        </w:trPr>
        <w:tc>
          <w:tcPr>
            <w:tcW w:w="875" w:type="dxa"/>
            <w:tcMar>
              <w:top w:w="0" w:type="dxa"/>
              <w:left w:w="108" w:type="dxa"/>
              <w:bottom w:w="0" w:type="dxa"/>
              <w:right w:w="108" w:type="dxa"/>
            </w:tcMar>
          </w:tcPr>
          <w:p w14:paraId="531D7F36" w14:textId="77777777" w:rsidR="000A5D79" w:rsidRPr="00707CEC" w:rsidRDefault="000A5D79" w:rsidP="000A5D79">
            <w:pPr>
              <w:pStyle w:val="ListParagraph"/>
              <w:numPr>
                <w:ilvl w:val="0"/>
                <w:numId w:val="5"/>
              </w:numPr>
              <w:spacing w:after="0" w:line="240" w:lineRule="auto"/>
              <w:rPr>
                <w:rFonts w:ascii="Trebuchet MS" w:hAnsi="Trebuchet MS" w:cstheme="minorHAnsi"/>
                <w:bCs/>
                <w:sz w:val="22"/>
                <w:szCs w:val="22"/>
              </w:rPr>
            </w:pPr>
          </w:p>
        </w:tc>
        <w:tc>
          <w:tcPr>
            <w:tcW w:w="3265" w:type="dxa"/>
            <w:tcMar>
              <w:top w:w="0" w:type="dxa"/>
              <w:left w:w="108" w:type="dxa"/>
              <w:bottom w:w="0" w:type="dxa"/>
              <w:right w:w="108" w:type="dxa"/>
            </w:tcMar>
          </w:tcPr>
          <w:p w14:paraId="2DA61030" w14:textId="3BEFDBC3" w:rsidR="000A5D79" w:rsidRPr="00707CEC" w:rsidRDefault="000A5D79" w:rsidP="000A5D79">
            <w:pPr>
              <w:spacing w:after="0" w:line="240" w:lineRule="auto"/>
              <w:rPr>
                <w:rFonts w:ascii="Trebuchet MS" w:hAnsi="Trebuchet MS" w:cstheme="minorHAnsi"/>
                <w:sz w:val="22"/>
                <w:szCs w:val="22"/>
              </w:rPr>
            </w:pPr>
            <w:r w:rsidRPr="00707CEC">
              <w:rPr>
                <w:rFonts w:ascii="Trebuchet MS" w:hAnsi="Trebuchet MS" w:cstheme="minorHAnsi"/>
                <w:sz w:val="22"/>
                <w:szCs w:val="22"/>
              </w:rPr>
              <w:t>Objekto apžiūra bus vykdoma</w:t>
            </w:r>
          </w:p>
        </w:tc>
        <w:tc>
          <w:tcPr>
            <w:tcW w:w="4394" w:type="dxa"/>
            <w:tcMar>
              <w:top w:w="0" w:type="dxa"/>
              <w:left w:w="108" w:type="dxa"/>
              <w:bottom w:w="0" w:type="dxa"/>
              <w:right w:w="108" w:type="dxa"/>
            </w:tcMar>
          </w:tcPr>
          <w:p w14:paraId="56C7C58C" w14:textId="3DEFE67C" w:rsidR="000A5D79" w:rsidRPr="00907C81" w:rsidRDefault="00614985" w:rsidP="000A5D79">
            <w:pPr>
              <w:spacing w:after="0" w:line="240" w:lineRule="auto"/>
              <w:rPr>
                <w:rFonts w:ascii="Trebuchet MS" w:hAnsi="Trebuchet MS" w:cstheme="minorHAnsi"/>
                <w:iCs/>
                <w:sz w:val="22"/>
                <w:szCs w:val="22"/>
              </w:rPr>
            </w:pPr>
            <w:r>
              <w:rPr>
                <w:rFonts w:ascii="Trebuchet MS" w:hAnsi="Trebuchet MS" w:cstheme="minorHAnsi"/>
                <w:iCs/>
                <w:sz w:val="22"/>
                <w:szCs w:val="22"/>
              </w:rPr>
              <w:t>NETAIKOMA</w:t>
            </w:r>
          </w:p>
        </w:tc>
        <w:tc>
          <w:tcPr>
            <w:tcW w:w="2203" w:type="dxa"/>
            <w:tcMar>
              <w:top w:w="0" w:type="dxa"/>
              <w:left w:w="108" w:type="dxa"/>
              <w:bottom w:w="0" w:type="dxa"/>
              <w:right w:w="108" w:type="dxa"/>
            </w:tcMar>
          </w:tcPr>
          <w:p w14:paraId="48F269F8" w14:textId="3B27DF3A" w:rsidR="000A5D79" w:rsidRPr="00707CEC" w:rsidRDefault="000A5D79" w:rsidP="000A5D79">
            <w:pPr>
              <w:spacing w:after="0" w:line="240" w:lineRule="auto"/>
              <w:rPr>
                <w:rFonts w:ascii="Trebuchet MS" w:hAnsi="Trebuchet MS" w:cstheme="minorHAnsi"/>
                <w:sz w:val="22"/>
                <w:szCs w:val="22"/>
              </w:rPr>
            </w:pPr>
          </w:p>
        </w:tc>
      </w:tr>
      <w:tr w:rsidR="000A5D79" w:rsidRPr="00707CEC" w14:paraId="0E04996D" w14:textId="77777777" w:rsidTr="00B43F03">
        <w:trPr>
          <w:trHeight w:val="20"/>
        </w:trPr>
        <w:tc>
          <w:tcPr>
            <w:tcW w:w="875" w:type="dxa"/>
            <w:tcMar>
              <w:top w:w="0" w:type="dxa"/>
              <w:left w:w="108" w:type="dxa"/>
              <w:bottom w:w="0" w:type="dxa"/>
              <w:right w:w="108" w:type="dxa"/>
            </w:tcMar>
          </w:tcPr>
          <w:p w14:paraId="7E76212E" w14:textId="77777777" w:rsidR="000A5D79" w:rsidRPr="00707CEC" w:rsidRDefault="000A5D79" w:rsidP="000A5D79">
            <w:pPr>
              <w:pStyle w:val="ListParagraph"/>
              <w:numPr>
                <w:ilvl w:val="0"/>
                <w:numId w:val="5"/>
              </w:numPr>
              <w:spacing w:after="0" w:line="240" w:lineRule="auto"/>
              <w:rPr>
                <w:rFonts w:ascii="Trebuchet MS" w:hAnsi="Trebuchet MS" w:cstheme="minorHAnsi"/>
                <w:bCs/>
                <w:sz w:val="22"/>
                <w:szCs w:val="22"/>
              </w:rPr>
            </w:pPr>
          </w:p>
        </w:tc>
        <w:tc>
          <w:tcPr>
            <w:tcW w:w="3265" w:type="dxa"/>
            <w:tcMar>
              <w:top w:w="0" w:type="dxa"/>
              <w:left w:w="108" w:type="dxa"/>
              <w:bottom w:w="0" w:type="dxa"/>
              <w:right w:w="108" w:type="dxa"/>
            </w:tcMar>
          </w:tcPr>
          <w:p w14:paraId="14E3EBA8" w14:textId="77777777" w:rsidR="000A5D79" w:rsidRPr="00707CEC" w:rsidRDefault="000A5D79" w:rsidP="000A5D79">
            <w:pPr>
              <w:spacing w:after="0" w:line="240" w:lineRule="auto"/>
              <w:rPr>
                <w:rFonts w:ascii="Trebuchet MS" w:hAnsi="Trebuchet MS" w:cstheme="minorHAnsi"/>
                <w:sz w:val="22"/>
                <w:szCs w:val="22"/>
              </w:rPr>
            </w:pPr>
            <w:r w:rsidRPr="00707CEC">
              <w:rPr>
                <w:rFonts w:ascii="Trebuchet MS" w:hAnsi="Trebuchet MS" w:cstheme="minorHAnsi"/>
                <w:sz w:val="22"/>
                <w:szCs w:val="22"/>
              </w:rPr>
              <w:t>Perkančioji organizacija rengs susitikimus su tiekėjais dėl pirkimo sąlygų paaiškinimo</w:t>
            </w:r>
          </w:p>
        </w:tc>
        <w:tc>
          <w:tcPr>
            <w:tcW w:w="4394" w:type="dxa"/>
            <w:tcMar>
              <w:top w:w="0" w:type="dxa"/>
              <w:left w:w="108" w:type="dxa"/>
              <w:bottom w:w="0" w:type="dxa"/>
              <w:right w:w="108" w:type="dxa"/>
            </w:tcMar>
          </w:tcPr>
          <w:p w14:paraId="06D44EF2" w14:textId="6C3F2927" w:rsidR="000A5D79" w:rsidRPr="00707CEC" w:rsidRDefault="000A5D79" w:rsidP="000A5D79">
            <w:pPr>
              <w:spacing w:after="0" w:line="240" w:lineRule="auto"/>
              <w:rPr>
                <w:rFonts w:ascii="Trebuchet MS" w:hAnsi="Trebuchet MS" w:cstheme="minorHAnsi"/>
                <w:iCs/>
                <w:sz w:val="22"/>
                <w:szCs w:val="22"/>
              </w:rPr>
            </w:pPr>
            <w:r>
              <w:rPr>
                <w:rFonts w:ascii="Trebuchet MS" w:hAnsi="Trebuchet MS" w:cstheme="minorHAnsi"/>
                <w:iCs/>
                <w:sz w:val="22"/>
                <w:szCs w:val="22"/>
              </w:rPr>
              <w:t>NETAIKOMA</w:t>
            </w:r>
          </w:p>
        </w:tc>
        <w:tc>
          <w:tcPr>
            <w:tcW w:w="2203" w:type="dxa"/>
            <w:tcMar>
              <w:top w:w="0" w:type="dxa"/>
              <w:left w:w="108" w:type="dxa"/>
              <w:bottom w:w="0" w:type="dxa"/>
              <w:right w:w="108" w:type="dxa"/>
            </w:tcMar>
          </w:tcPr>
          <w:p w14:paraId="19E55543" w14:textId="6DF78FD9" w:rsidR="000A5D79" w:rsidRPr="00707CEC" w:rsidRDefault="000A5D79" w:rsidP="000A5D79">
            <w:pPr>
              <w:spacing w:after="0" w:line="240" w:lineRule="auto"/>
              <w:rPr>
                <w:rFonts w:ascii="Trebuchet MS" w:hAnsi="Trebuchet MS" w:cstheme="minorHAnsi"/>
                <w:sz w:val="22"/>
                <w:szCs w:val="22"/>
              </w:rPr>
            </w:pPr>
          </w:p>
        </w:tc>
      </w:tr>
      <w:tr w:rsidR="000A5D79" w:rsidRPr="00707CEC" w14:paraId="628FA74D" w14:textId="77777777" w:rsidTr="00B43F03">
        <w:trPr>
          <w:trHeight w:val="20"/>
        </w:trPr>
        <w:tc>
          <w:tcPr>
            <w:tcW w:w="875" w:type="dxa"/>
            <w:tcMar>
              <w:top w:w="0" w:type="dxa"/>
              <w:left w:w="108" w:type="dxa"/>
              <w:bottom w:w="0" w:type="dxa"/>
              <w:right w:w="108" w:type="dxa"/>
            </w:tcMar>
          </w:tcPr>
          <w:p w14:paraId="617E92E8" w14:textId="77777777" w:rsidR="000A5D79" w:rsidRPr="00707CEC" w:rsidRDefault="000A5D79" w:rsidP="000A5D79">
            <w:pPr>
              <w:pStyle w:val="ListParagraph"/>
              <w:numPr>
                <w:ilvl w:val="0"/>
                <w:numId w:val="5"/>
              </w:numPr>
              <w:spacing w:after="0" w:line="240" w:lineRule="auto"/>
              <w:rPr>
                <w:rFonts w:ascii="Trebuchet MS" w:hAnsi="Trebuchet MS" w:cstheme="minorHAnsi"/>
                <w:bCs/>
                <w:sz w:val="22"/>
                <w:szCs w:val="22"/>
              </w:rPr>
            </w:pPr>
          </w:p>
        </w:tc>
        <w:tc>
          <w:tcPr>
            <w:tcW w:w="3265" w:type="dxa"/>
            <w:tcMar>
              <w:top w:w="0" w:type="dxa"/>
              <w:left w:w="108" w:type="dxa"/>
              <w:bottom w:w="0" w:type="dxa"/>
              <w:right w:w="108" w:type="dxa"/>
            </w:tcMar>
          </w:tcPr>
          <w:p w14:paraId="4FD6C3D8" w14:textId="77777777" w:rsidR="000A5D79" w:rsidRPr="00707CEC" w:rsidRDefault="000A5D79" w:rsidP="000A5D79">
            <w:pPr>
              <w:spacing w:after="0" w:line="240" w:lineRule="auto"/>
              <w:rPr>
                <w:rFonts w:ascii="Trebuchet MS" w:hAnsi="Trebuchet MS"/>
                <w:sz w:val="22"/>
                <w:szCs w:val="22"/>
              </w:rPr>
            </w:pPr>
            <w:r w:rsidRPr="00707CEC">
              <w:rPr>
                <w:rFonts w:ascii="Trebuchet MS" w:hAnsi="Trebuchet MS"/>
                <w:sz w:val="22"/>
                <w:szCs w:val="22"/>
              </w:rPr>
              <w:t>Tiekėjai turi pateikti prekių pavyzdžius</w:t>
            </w:r>
          </w:p>
        </w:tc>
        <w:tc>
          <w:tcPr>
            <w:tcW w:w="4394" w:type="dxa"/>
            <w:tcMar>
              <w:top w:w="0" w:type="dxa"/>
              <w:left w:w="108" w:type="dxa"/>
              <w:bottom w:w="0" w:type="dxa"/>
              <w:right w:w="108" w:type="dxa"/>
            </w:tcMar>
          </w:tcPr>
          <w:p w14:paraId="7D240F14" w14:textId="77777777" w:rsidR="000A5D79" w:rsidRPr="00707CEC" w:rsidRDefault="000A5D79" w:rsidP="000A5D79">
            <w:pPr>
              <w:pStyle w:val="Body2"/>
              <w:spacing w:after="0"/>
              <w:rPr>
                <w:rFonts w:ascii="Trebuchet MS" w:hAnsi="Trebuchet MS" w:cstheme="minorHAnsi"/>
                <w:color w:val="auto"/>
                <w:sz w:val="22"/>
                <w:szCs w:val="22"/>
                <w:lang w:val="lt-LT"/>
              </w:rPr>
            </w:pPr>
            <w:r>
              <w:rPr>
                <w:rFonts w:ascii="Trebuchet MS" w:hAnsi="Trebuchet MS" w:cstheme="minorHAnsi"/>
                <w:color w:val="auto"/>
                <w:sz w:val="22"/>
                <w:szCs w:val="22"/>
                <w:lang w:val="lt-LT"/>
              </w:rPr>
              <w:t>NETAIKOMA</w:t>
            </w:r>
          </w:p>
        </w:tc>
        <w:tc>
          <w:tcPr>
            <w:tcW w:w="2203" w:type="dxa"/>
            <w:tcMar>
              <w:top w:w="0" w:type="dxa"/>
              <w:left w:w="108" w:type="dxa"/>
              <w:bottom w:w="0" w:type="dxa"/>
              <w:right w:w="108" w:type="dxa"/>
            </w:tcMar>
          </w:tcPr>
          <w:p w14:paraId="6B637BC2" w14:textId="77777777" w:rsidR="000A5D79" w:rsidRPr="00707CEC" w:rsidRDefault="000A5D79" w:rsidP="000A5D79">
            <w:pPr>
              <w:spacing w:after="0" w:line="240" w:lineRule="auto"/>
              <w:rPr>
                <w:rFonts w:ascii="Trebuchet MS" w:hAnsi="Trebuchet MS" w:cstheme="minorHAnsi"/>
                <w:sz w:val="22"/>
                <w:szCs w:val="22"/>
              </w:rPr>
            </w:pPr>
          </w:p>
        </w:tc>
      </w:tr>
      <w:tr w:rsidR="000A5D79" w:rsidRPr="00707CEC" w14:paraId="7AF6E364" w14:textId="77777777" w:rsidTr="00B43F03">
        <w:trPr>
          <w:trHeight w:val="20"/>
        </w:trPr>
        <w:tc>
          <w:tcPr>
            <w:tcW w:w="875" w:type="dxa"/>
            <w:tcMar>
              <w:top w:w="0" w:type="dxa"/>
              <w:left w:w="108" w:type="dxa"/>
              <w:bottom w:w="0" w:type="dxa"/>
              <w:right w:w="108" w:type="dxa"/>
            </w:tcMar>
          </w:tcPr>
          <w:p w14:paraId="3C122F7B" w14:textId="77777777" w:rsidR="000A5D79" w:rsidRPr="00707CEC" w:rsidRDefault="000A5D79" w:rsidP="000A5D79">
            <w:pPr>
              <w:pStyle w:val="ListParagraph"/>
              <w:numPr>
                <w:ilvl w:val="0"/>
                <w:numId w:val="5"/>
              </w:numPr>
              <w:spacing w:after="0" w:line="240" w:lineRule="auto"/>
              <w:rPr>
                <w:rFonts w:ascii="Trebuchet MS" w:hAnsi="Trebuchet MS" w:cstheme="minorHAnsi"/>
                <w:bCs/>
                <w:sz w:val="22"/>
                <w:szCs w:val="22"/>
              </w:rPr>
            </w:pPr>
          </w:p>
        </w:tc>
        <w:tc>
          <w:tcPr>
            <w:tcW w:w="3265" w:type="dxa"/>
            <w:tcMar>
              <w:top w:w="0" w:type="dxa"/>
              <w:left w:w="108" w:type="dxa"/>
              <w:bottom w:w="0" w:type="dxa"/>
              <w:right w:w="108" w:type="dxa"/>
            </w:tcMar>
          </w:tcPr>
          <w:p w14:paraId="20B45ADA" w14:textId="77777777" w:rsidR="000A5D79" w:rsidRPr="00707CEC" w:rsidRDefault="000A5D79" w:rsidP="000A5D79">
            <w:pPr>
              <w:spacing w:after="0" w:line="240" w:lineRule="auto"/>
              <w:rPr>
                <w:rFonts w:ascii="Trebuchet MS" w:hAnsi="Trebuchet MS" w:cstheme="minorHAnsi"/>
                <w:bCs/>
                <w:sz w:val="22"/>
                <w:szCs w:val="22"/>
              </w:rPr>
            </w:pPr>
            <w:r w:rsidRPr="00707CEC">
              <w:rPr>
                <w:rFonts w:ascii="Trebuchet MS" w:hAnsi="Trebuchet MS" w:cstheme="minorHAnsi"/>
                <w:bCs/>
                <w:sz w:val="22"/>
                <w:szCs w:val="22"/>
              </w:rPr>
              <w:t>Pasiūlymo galiojimo ir pasiūlymo galiojimo užtikrinimo (jei taikoma) terminas ne trumpesnis kaip</w:t>
            </w:r>
          </w:p>
        </w:tc>
        <w:tc>
          <w:tcPr>
            <w:tcW w:w="4394" w:type="dxa"/>
            <w:tcMar>
              <w:top w:w="0" w:type="dxa"/>
              <w:left w:w="108" w:type="dxa"/>
              <w:bottom w:w="0" w:type="dxa"/>
              <w:right w:w="108" w:type="dxa"/>
            </w:tcMar>
          </w:tcPr>
          <w:p w14:paraId="420E1684" w14:textId="77777777" w:rsidR="000A5D79" w:rsidRPr="00707CEC" w:rsidRDefault="000A5D79" w:rsidP="000A5D79">
            <w:pPr>
              <w:spacing w:after="0" w:line="240" w:lineRule="auto"/>
              <w:rPr>
                <w:rFonts w:ascii="Trebuchet MS" w:hAnsi="Trebuchet MS" w:cstheme="minorHAnsi"/>
                <w:iCs/>
                <w:sz w:val="22"/>
                <w:szCs w:val="22"/>
              </w:rPr>
            </w:pPr>
            <w:r w:rsidRPr="00707CEC">
              <w:rPr>
                <w:rFonts w:ascii="Trebuchet MS" w:hAnsi="Trebuchet MS" w:cs="Times New Roman"/>
                <w:sz w:val="22"/>
                <w:szCs w:val="22"/>
              </w:rPr>
              <w:t xml:space="preserve">120 (vienas šimtas dvidešimt) dienų </w:t>
            </w:r>
            <w:r w:rsidRPr="00707CEC">
              <w:rPr>
                <w:rFonts w:ascii="Trebuchet MS" w:hAnsi="Trebuchet MS" w:cstheme="minorHAnsi"/>
                <w:iCs/>
                <w:sz w:val="22"/>
                <w:szCs w:val="22"/>
              </w:rPr>
              <w:t>nuo pasiūlymų pateikimo galutinio termino pabaigos</w:t>
            </w:r>
          </w:p>
        </w:tc>
        <w:tc>
          <w:tcPr>
            <w:tcW w:w="2203" w:type="dxa"/>
            <w:tcMar>
              <w:top w:w="0" w:type="dxa"/>
              <w:left w:w="108" w:type="dxa"/>
              <w:bottom w:w="0" w:type="dxa"/>
              <w:right w:w="108" w:type="dxa"/>
            </w:tcMar>
          </w:tcPr>
          <w:p w14:paraId="31829E12" w14:textId="77777777" w:rsidR="000A5D79" w:rsidRPr="00707CEC" w:rsidRDefault="000A5D79" w:rsidP="000A5D79">
            <w:pPr>
              <w:spacing w:after="0" w:line="240" w:lineRule="auto"/>
              <w:rPr>
                <w:rFonts w:ascii="Trebuchet MS" w:hAnsi="Trebuchet MS" w:cstheme="minorHAnsi"/>
                <w:sz w:val="22"/>
                <w:szCs w:val="22"/>
              </w:rPr>
            </w:pPr>
          </w:p>
        </w:tc>
      </w:tr>
      <w:tr w:rsidR="000A5D79" w:rsidRPr="00707CEC" w14:paraId="739C63C4" w14:textId="77777777" w:rsidTr="00B43F03">
        <w:trPr>
          <w:trHeight w:val="20"/>
        </w:trPr>
        <w:tc>
          <w:tcPr>
            <w:tcW w:w="875" w:type="dxa"/>
            <w:tcMar>
              <w:top w:w="0" w:type="dxa"/>
              <w:left w:w="108" w:type="dxa"/>
              <w:bottom w:w="0" w:type="dxa"/>
              <w:right w:w="108" w:type="dxa"/>
            </w:tcMar>
          </w:tcPr>
          <w:p w14:paraId="6C7E5EC6" w14:textId="77777777" w:rsidR="000A5D79" w:rsidRPr="00707CEC" w:rsidRDefault="000A5D79" w:rsidP="000A5D79">
            <w:pPr>
              <w:pStyle w:val="ListParagraph"/>
              <w:numPr>
                <w:ilvl w:val="0"/>
                <w:numId w:val="5"/>
              </w:numPr>
              <w:spacing w:after="0" w:line="240" w:lineRule="auto"/>
              <w:rPr>
                <w:rFonts w:ascii="Trebuchet MS" w:hAnsi="Trebuchet MS"/>
                <w:sz w:val="22"/>
                <w:szCs w:val="22"/>
              </w:rPr>
            </w:pPr>
          </w:p>
        </w:tc>
        <w:tc>
          <w:tcPr>
            <w:tcW w:w="3265" w:type="dxa"/>
            <w:tcMar>
              <w:top w:w="0" w:type="dxa"/>
              <w:left w:w="108" w:type="dxa"/>
              <w:bottom w:w="0" w:type="dxa"/>
              <w:right w:w="108" w:type="dxa"/>
            </w:tcMar>
          </w:tcPr>
          <w:p w14:paraId="4706BE0D" w14:textId="77777777" w:rsidR="000A5D79" w:rsidRPr="00707CEC" w:rsidRDefault="000A5D79" w:rsidP="000A5D79">
            <w:pPr>
              <w:spacing w:after="0" w:line="240" w:lineRule="auto"/>
              <w:rPr>
                <w:rFonts w:ascii="Trebuchet MS" w:hAnsi="Trebuchet MS" w:cstheme="minorHAnsi"/>
                <w:bCs/>
                <w:sz w:val="22"/>
                <w:szCs w:val="22"/>
              </w:rPr>
            </w:pPr>
            <w:r w:rsidRPr="00707CEC">
              <w:rPr>
                <w:rFonts w:ascii="Trebuchet MS" w:hAnsi="Trebuchet MS" w:cstheme="minorHAnsi"/>
                <w:sz w:val="22"/>
                <w:szCs w:val="22"/>
              </w:rPr>
              <w:t xml:space="preserve">Perkančioji organizacija atsako tiekėjui, ar ji sutinka priimti tiekėjo siūlomą pasiūlymo galiojimo užtikrinimą patvirtinantį dokumentą ne vėliau kaip per </w:t>
            </w:r>
          </w:p>
        </w:tc>
        <w:tc>
          <w:tcPr>
            <w:tcW w:w="4394" w:type="dxa"/>
            <w:tcMar>
              <w:top w:w="0" w:type="dxa"/>
              <w:left w:w="108" w:type="dxa"/>
              <w:bottom w:w="0" w:type="dxa"/>
              <w:right w:w="108" w:type="dxa"/>
            </w:tcMar>
          </w:tcPr>
          <w:p w14:paraId="22FCA8BF" w14:textId="215E0E2E" w:rsidR="000A5D79" w:rsidRPr="00753E43" w:rsidRDefault="000F3F92" w:rsidP="000A5D79">
            <w:pPr>
              <w:spacing w:after="0" w:line="240" w:lineRule="auto"/>
              <w:rPr>
                <w:rFonts w:ascii="Trebuchet MS" w:hAnsi="Trebuchet MS" w:cstheme="minorHAnsi"/>
                <w:iCs/>
                <w:sz w:val="22"/>
                <w:szCs w:val="22"/>
              </w:rPr>
            </w:pPr>
            <w:r>
              <w:rPr>
                <w:rFonts w:ascii="Trebuchet MS" w:hAnsi="Trebuchet MS" w:cstheme="minorHAnsi"/>
                <w:sz w:val="22"/>
                <w:szCs w:val="22"/>
              </w:rPr>
              <w:t>NETAIKOMA</w:t>
            </w:r>
          </w:p>
        </w:tc>
        <w:tc>
          <w:tcPr>
            <w:tcW w:w="2203" w:type="dxa"/>
            <w:tcMar>
              <w:top w:w="0" w:type="dxa"/>
              <w:left w:w="108" w:type="dxa"/>
              <w:bottom w:w="0" w:type="dxa"/>
              <w:right w:w="108" w:type="dxa"/>
            </w:tcMar>
          </w:tcPr>
          <w:p w14:paraId="51E259D0" w14:textId="63CD4A01" w:rsidR="000A5D79" w:rsidRPr="00772B78" w:rsidRDefault="000A5D79" w:rsidP="000A5D79">
            <w:pPr>
              <w:spacing w:after="0" w:line="240" w:lineRule="auto"/>
              <w:rPr>
                <w:rFonts w:ascii="Trebuchet MS" w:hAnsi="Trebuchet MS"/>
                <w:color w:val="7030A0"/>
                <w:sz w:val="22"/>
                <w:szCs w:val="22"/>
              </w:rPr>
            </w:pPr>
          </w:p>
        </w:tc>
      </w:tr>
      <w:tr w:rsidR="000A5D79" w:rsidRPr="00707CEC" w14:paraId="2AD136FB" w14:textId="77777777" w:rsidTr="00B43F03">
        <w:trPr>
          <w:trHeight w:val="20"/>
        </w:trPr>
        <w:tc>
          <w:tcPr>
            <w:tcW w:w="875" w:type="dxa"/>
            <w:tcMar>
              <w:top w:w="0" w:type="dxa"/>
              <w:left w:w="108" w:type="dxa"/>
              <w:bottom w:w="0" w:type="dxa"/>
              <w:right w:w="108" w:type="dxa"/>
            </w:tcMar>
          </w:tcPr>
          <w:p w14:paraId="51AC42EC" w14:textId="77777777" w:rsidR="000A5D79" w:rsidRPr="00707CEC" w:rsidRDefault="000A5D79" w:rsidP="000A5D79">
            <w:pPr>
              <w:pStyle w:val="ListParagraph"/>
              <w:numPr>
                <w:ilvl w:val="0"/>
                <w:numId w:val="5"/>
              </w:numPr>
              <w:spacing w:after="0" w:line="240" w:lineRule="auto"/>
              <w:rPr>
                <w:rFonts w:ascii="Trebuchet MS" w:hAnsi="Trebuchet MS" w:cstheme="minorHAnsi"/>
                <w:bCs/>
                <w:sz w:val="22"/>
                <w:szCs w:val="22"/>
              </w:rPr>
            </w:pPr>
          </w:p>
        </w:tc>
        <w:tc>
          <w:tcPr>
            <w:tcW w:w="3265" w:type="dxa"/>
            <w:tcMar>
              <w:top w:w="0" w:type="dxa"/>
              <w:left w:w="108" w:type="dxa"/>
              <w:bottom w:w="0" w:type="dxa"/>
              <w:right w:w="108" w:type="dxa"/>
            </w:tcMar>
          </w:tcPr>
          <w:p w14:paraId="58904727" w14:textId="77777777" w:rsidR="000A5D79" w:rsidRPr="00707CEC" w:rsidRDefault="000A5D79" w:rsidP="000A5D79">
            <w:pPr>
              <w:spacing w:after="0" w:line="240" w:lineRule="auto"/>
              <w:rPr>
                <w:rFonts w:ascii="Trebuchet MS" w:hAnsi="Trebuchet MS" w:cstheme="minorHAnsi"/>
                <w:bCs/>
                <w:sz w:val="22"/>
                <w:szCs w:val="22"/>
              </w:rPr>
            </w:pPr>
            <w:r w:rsidRPr="00707CEC">
              <w:rPr>
                <w:rFonts w:ascii="Trebuchet MS" w:hAnsi="Trebuchet MS" w:cstheme="minorHAnsi"/>
                <w:color w:val="000000" w:themeColor="text1"/>
                <w:sz w:val="22"/>
                <w:szCs w:val="22"/>
              </w:rPr>
              <w:t>Pasiūlymo galiojimo užtikrinimas pirkimo dalyviui grąžinamas (arba atsisakoma teisių į jį) per</w:t>
            </w:r>
          </w:p>
        </w:tc>
        <w:tc>
          <w:tcPr>
            <w:tcW w:w="4394" w:type="dxa"/>
            <w:tcMar>
              <w:top w:w="0" w:type="dxa"/>
              <w:left w:w="108" w:type="dxa"/>
              <w:bottom w:w="0" w:type="dxa"/>
              <w:right w:w="108" w:type="dxa"/>
            </w:tcMar>
          </w:tcPr>
          <w:p w14:paraId="3E8920CE" w14:textId="6F335622" w:rsidR="000A5D79" w:rsidRPr="00753E43" w:rsidRDefault="000F3F92" w:rsidP="000A5D79">
            <w:pPr>
              <w:spacing w:after="0" w:line="240" w:lineRule="auto"/>
              <w:jc w:val="both"/>
              <w:rPr>
                <w:rFonts w:ascii="Trebuchet MS" w:hAnsi="Trebuchet MS" w:cstheme="minorHAnsi"/>
                <w:sz w:val="22"/>
                <w:szCs w:val="22"/>
              </w:rPr>
            </w:pPr>
            <w:r>
              <w:rPr>
                <w:rFonts w:ascii="Trebuchet MS" w:hAnsi="Trebuchet MS" w:cstheme="minorHAnsi"/>
                <w:sz w:val="22"/>
                <w:szCs w:val="22"/>
              </w:rPr>
              <w:t>NETAIKOMA</w:t>
            </w:r>
          </w:p>
        </w:tc>
        <w:tc>
          <w:tcPr>
            <w:tcW w:w="2203" w:type="dxa"/>
            <w:tcMar>
              <w:top w:w="0" w:type="dxa"/>
              <w:left w:w="108" w:type="dxa"/>
              <w:bottom w:w="0" w:type="dxa"/>
              <w:right w:w="108" w:type="dxa"/>
            </w:tcMar>
          </w:tcPr>
          <w:p w14:paraId="2DBC45DF" w14:textId="1BA63144" w:rsidR="000A5D79" w:rsidRPr="00772B78" w:rsidRDefault="000A5D79" w:rsidP="000A5D79">
            <w:pPr>
              <w:spacing w:after="0" w:line="240" w:lineRule="auto"/>
              <w:rPr>
                <w:rFonts w:ascii="Trebuchet MS" w:hAnsi="Trebuchet MS"/>
                <w:color w:val="7030A0"/>
                <w:sz w:val="22"/>
                <w:szCs w:val="22"/>
              </w:rPr>
            </w:pPr>
          </w:p>
        </w:tc>
      </w:tr>
      <w:tr w:rsidR="000A5D79" w:rsidRPr="00707CEC" w14:paraId="6BCCDA5E" w14:textId="77777777" w:rsidTr="00B43F03">
        <w:trPr>
          <w:trHeight w:val="20"/>
        </w:trPr>
        <w:tc>
          <w:tcPr>
            <w:tcW w:w="875" w:type="dxa"/>
            <w:tcMar>
              <w:top w:w="0" w:type="dxa"/>
              <w:left w:w="108" w:type="dxa"/>
              <w:bottom w:w="0" w:type="dxa"/>
              <w:right w:w="108" w:type="dxa"/>
            </w:tcMar>
          </w:tcPr>
          <w:p w14:paraId="37371326" w14:textId="77777777" w:rsidR="000A5D79" w:rsidRPr="00707CEC" w:rsidRDefault="000A5D79" w:rsidP="000A5D79">
            <w:pPr>
              <w:pStyle w:val="ListParagraph"/>
              <w:numPr>
                <w:ilvl w:val="0"/>
                <w:numId w:val="5"/>
              </w:numPr>
              <w:spacing w:after="0" w:line="240" w:lineRule="auto"/>
              <w:rPr>
                <w:rFonts w:ascii="Trebuchet MS" w:hAnsi="Trebuchet MS" w:cstheme="minorHAnsi"/>
                <w:bCs/>
                <w:sz w:val="22"/>
                <w:szCs w:val="22"/>
              </w:rPr>
            </w:pPr>
          </w:p>
        </w:tc>
        <w:tc>
          <w:tcPr>
            <w:tcW w:w="3265" w:type="dxa"/>
            <w:tcMar>
              <w:top w:w="0" w:type="dxa"/>
              <w:left w:w="108" w:type="dxa"/>
              <w:bottom w:w="0" w:type="dxa"/>
              <w:right w:w="108" w:type="dxa"/>
            </w:tcMar>
          </w:tcPr>
          <w:p w14:paraId="56E67C15" w14:textId="77777777" w:rsidR="000A5D79" w:rsidRPr="00707CEC" w:rsidRDefault="000A5D79" w:rsidP="000A5D79">
            <w:pPr>
              <w:spacing w:after="0" w:line="240" w:lineRule="auto"/>
              <w:rPr>
                <w:rFonts w:ascii="Trebuchet MS" w:hAnsi="Trebuchet MS" w:cstheme="minorHAnsi"/>
                <w:bCs/>
                <w:sz w:val="22"/>
                <w:szCs w:val="22"/>
              </w:rPr>
            </w:pPr>
            <w:r w:rsidRPr="00707CEC">
              <w:rPr>
                <w:rFonts w:ascii="Trebuchet MS" w:hAnsi="Trebuchet MS" w:cstheme="minorHAnsi"/>
                <w:bCs/>
                <w:sz w:val="22"/>
                <w:szCs w:val="22"/>
              </w:rPr>
              <w:t>Perkančioji organizacija informuoja pirkimo dalyvius apie EBVPD vertinimo rezultatus ne vėliau kaip per</w:t>
            </w:r>
          </w:p>
        </w:tc>
        <w:tc>
          <w:tcPr>
            <w:tcW w:w="4394" w:type="dxa"/>
            <w:tcMar>
              <w:top w:w="0" w:type="dxa"/>
              <w:left w:w="108" w:type="dxa"/>
              <w:bottom w:w="0" w:type="dxa"/>
              <w:right w:w="108" w:type="dxa"/>
            </w:tcMar>
          </w:tcPr>
          <w:p w14:paraId="63332551" w14:textId="77777777" w:rsidR="000A5D79" w:rsidRPr="00707CEC" w:rsidRDefault="000A5D79" w:rsidP="000A5D79">
            <w:pPr>
              <w:spacing w:after="0" w:line="240" w:lineRule="auto"/>
              <w:rPr>
                <w:rFonts w:ascii="Trebuchet MS" w:hAnsi="Trebuchet MS" w:cstheme="minorHAnsi"/>
                <w:bCs/>
                <w:sz w:val="22"/>
                <w:szCs w:val="22"/>
              </w:rPr>
            </w:pPr>
            <w:r w:rsidRPr="00707CEC">
              <w:rPr>
                <w:rFonts w:ascii="Trebuchet MS" w:hAnsi="Trebuchet MS" w:cstheme="minorHAnsi"/>
                <w:bCs/>
                <w:sz w:val="22"/>
                <w:szCs w:val="22"/>
              </w:rPr>
              <w:t>3 (tris) darbo dienas nuo sprendimo priėmimo dienos</w:t>
            </w:r>
          </w:p>
        </w:tc>
        <w:tc>
          <w:tcPr>
            <w:tcW w:w="2203" w:type="dxa"/>
            <w:tcMar>
              <w:top w:w="0" w:type="dxa"/>
              <w:left w:w="108" w:type="dxa"/>
              <w:bottom w:w="0" w:type="dxa"/>
              <w:right w:w="108" w:type="dxa"/>
            </w:tcMar>
          </w:tcPr>
          <w:p w14:paraId="3C2B7FA6" w14:textId="77777777" w:rsidR="000A5D79" w:rsidRPr="00707CEC" w:rsidRDefault="000A5D79" w:rsidP="000A5D79">
            <w:pPr>
              <w:spacing w:after="0" w:line="240" w:lineRule="auto"/>
              <w:rPr>
                <w:rFonts w:ascii="Trebuchet MS" w:hAnsi="Trebuchet MS" w:cstheme="minorHAnsi"/>
                <w:bCs/>
                <w:sz w:val="22"/>
                <w:szCs w:val="22"/>
              </w:rPr>
            </w:pPr>
          </w:p>
        </w:tc>
      </w:tr>
      <w:tr w:rsidR="000A5D79" w:rsidRPr="00707CEC" w14:paraId="5D168F4B" w14:textId="77777777" w:rsidTr="00B43F03">
        <w:trPr>
          <w:trHeight w:val="20"/>
        </w:trPr>
        <w:tc>
          <w:tcPr>
            <w:tcW w:w="875" w:type="dxa"/>
            <w:tcMar>
              <w:top w:w="0" w:type="dxa"/>
              <w:left w:w="108" w:type="dxa"/>
              <w:bottom w:w="0" w:type="dxa"/>
              <w:right w:w="108" w:type="dxa"/>
            </w:tcMar>
          </w:tcPr>
          <w:p w14:paraId="2CE24AE6" w14:textId="77777777" w:rsidR="000A5D79" w:rsidRPr="00707CEC" w:rsidRDefault="000A5D79" w:rsidP="000A5D79">
            <w:pPr>
              <w:pStyle w:val="ListParagraph"/>
              <w:numPr>
                <w:ilvl w:val="0"/>
                <w:numId w:val="5"/>
              </w:numPr>
              <w:spacing w:after="0" w:line="240" w:lineRule="auto"/>
              <w:rPr>
                <w:rFonts w:ascii="Trebuchet MS" w:hAnsi="Trebuchet MS" w:cstheme="minorHAnsi"/>
                <w:bCs/>
                <w:sz w:val="22"/>
                <w:szCs w:val="22"/>
              </w:rPr>
            </w:pPr>
          </w:p>
        </w:tc>
        <w:tc>
          <w:tcPr>
            <w:tcW w:w="3265" w:type="dxa"/>
            <w:tcMar>
              <w:top w:w="0" w:type="dxa"/>
              <w:left w:w="108" w:type="dxa"/>
              <w:bottom w:w="0" w:type="dxa"/>
              <w:right w:w="108" w:type="dxa"/>
            </w:tcMar>
          </w:tcPr>
          <w:p w14:paraId="0060320D" w14:textId="77777777" w:rsidR="000A5D79" w:rsidRPr="00707CEC" w:rsidRDefault="000A5D79" w:rsidP="000A5D79">
            <w:pPr>
              <w:spacing w:after="0" w:line="240" w:lineRule="auto"/>
              <w:rPr>
                <w:rFonts w:ascii="Trebuchet MS" w:hAnsi="Trebuchet MS" w:cstheme="minorHAnsi"/>
                <w:bCs/>
                <w:sz w:val="22"/>
                <w:szCs w:val="22"/>
              </w:rPr>
            </w:pPr>
            <w:r w:rsidRPr="00707CEC">
              <w:rPr>
                <w:rFonts w:ascii="Trebuchet MS" w:hAnsi="Trebuchet MS" w:cstheme="minorHAnsi"/>
                <w:bCs/>
                <w:sz w:val="22"/>
                <w:szCs w:val="22"/>
              </w:rPr>
              <w:t xml:space="preserve">Perkančioji organizacija pirkimo dalyviams praneša apie priimtą sprendimą nustatyti laimėjusį pasiūlymą, </w:t>
            </w:r>
            <w:r w:rsidRPr="00707CEC">
              <w:rPr>
                <w:rFonts w:ascii="Trebuchet MS" w:hAnsi="Trebuchet MS" w:cstheme="minorHAnsi"/>
                <w:sz w:val="22"/>
                <w:szCs w:val="22"/>
              </w:rPr>
              <w:t>dėl kurio bus sudaroma</w:t>
            </w:r>
            <w:r w:rsidRPr="00707CEC">
              <w:rPr>
                <w:rFonts w:ascii="Trebuchet MS" w:hAnsi="Trebuchet MS" w:cstheme="minorHAnsi"/>
                <w:bCs/>
                <w:sz w:val="22"/>
                <w:szCs w:val="22"/>
              </w:rPr>
              <w:t xml:space="preserve"> sutartis ne vėliau kaip per</w:t>
            </w:r>
          </w:p>
        </w:tc>
        <w:tc>
          <w:tcPr>
            <w:tcW w:w="4394" w:type="dxa"/>
            <w:tcMar>
              <w:top w:w="0" w:type="dxa"/>
              <w:left w:w="108" w:type="dxa"/>
              <w:bottom w:w="0" w:type="dxa"/>
              <w:right w:w="108" w:type="dxa"/>
            </w:tcMar>
          </w:tcPr>
          <w:p w14:paraId="056CBDB2" w14:textId="77777777" w:rsidR="000A5D79" w:rsidRPr="00707CEC" w:rsidRDefault="000A5D79" w:rsidP="000A5D79">
            <w:pPr>
              <w:spacing w:after="0" w:line="240" w:lineRule="auto"/>
              <w:rPr>
                <w:rFonts w:ascii="Trebuchet MS" w:hAnsi="Trebuchet MS" w:cstheme="minorHAnsi"/>
                <w:bCs/>
                <w:sz w:val="22"/>
                <w:szCs w:val="22"/>
              </w:rPr>
            </w:pPr>
            <w:r w:rsidRPr="00707CEC">
              <w:rPr>
                <w:rFonts w:ascii="Trebuchet MS" w:hAnsi="Trebuchet MS" w:cstheme="minorHAnsi"/>
                <w:bCs/>
                <w:sz w:val="22"/>
                <w:szCs w:val="22"/>
              </w:rPr>
              <w:t>3 (tris) darbo dienas nuo sprendimo priėmimo dienos</w:t>
            </w:r>
          </w:p>
        </w:tc>
        <w:tc>
          <w:tcPr>
            <w:tcW w:w="2203" w:type="dxa"/>
            <w:tcMar>
              <w:top w:w="0" w:type="dxa"/>
              <w:left w:w="108" w:type="dxa"/>
              <w:bottom w:w="0" w:type="dxa"/>
              <w:right w:w="108" w:type="dxa"/>
            </w:tcMar>
          </w:tcPr>
          <w:p w14:paraId="37B60625" w14:textId="77777777" w:rsidR="000A5D79" w:rsidRPr="00707CEC" w:rsidRDefault="000A5D79" w:rsidP="000A5D79">
            <w:pPr>
              <w:spacing w:after="0" w:line="240" w:lineRule="auto"/>
              <w:rPr>
                <w:rFonts w:ascii="Trebuchet MS" w:hAnsi="Trebuchet MS" w:cstheme="minorHAnsi"/>
                <w:sz w:val="22"/>
                <w:szCs w:val="22"/>
              </w:rPr>
            </w:pPr>
          </w:p>
        </w:tc>
      </w:tr>
      <w:tr w:rsidR="000A5D79" w:rsidRPr="00707CEC" w14:paraId="5A88460A" w14:textId="77777777" w:rsidTr="00B43F03">
        <w:trPr>
          <w:trHeight w:val="20"/>
        </w:trPr>
        <w:tc>
          <w:tcPr>
            <w:tcW w:w="875" w:type="dxa"/>
            <w:tcMar>
              <w:top w:w="0" w:type="dxa"/>
              <w:left w:w="108" w:type="dxa"/>
              <w:bottom w:w="0" w:type="dxa"/>
              <w:right w:w="108" w:type="dxa"/>
            </w:tcMar>
          </w:tcPr>
          <w:p w14:paraId="45841FBD" w14:textId="77777777" w:rsidR="000A5D79" w:rsidRPr="00707CEC" w:rsidRDefault="000A5D79" w:rsidP="000A5D79">
            <w:pPr>
              <w:pStyle w:val="ListParagraph"/>
              <w:numPr>
                <w:ilvl w:val="0"/>
                <w:numId w:val="5"/>
              </w:numPr>
              <w:spacing w:after="0" w:line="240" w:lineRule="auto"/>
              <w:rPr>
                <w:rFonts w:ascii="Trebuchet MS" w:hAnsi="Trebuchet MS" w:cstheme="minorHAnsi"/>
                <w:bCs/>
                <w:sz w:val="22"/>
                <w:szCs w:val="22"/>
              </w:rPr>
            </w:pPr>
          </w:p>
        </w:tc>
        <w:tc>
          <w:tcPr>
            <w:tcW w:w="3265" w:type="dxa"/>
            <w:tcMar>
              <w:top w:w="0" w:type="dxa"/>
              <w:left w:w="108" w:type="dxa"/>
              <w:bottom w:w="0" w:type="dxa"/>
              <w:right w:w="108" w:type="dxa"/>
            </w:tcMar>
          </w:tcPr>
          <w:p w14:paraId="78C27A49" w14:textId="77777777" w:rsidR="000A5D79" w:rsidRPr="00707CEC" w:rsidRDefault="000A5D79" w:rsidP="000A5D79">
            <w:pPr>
              <w:spacing w:after="0" w:line="240" w:lineRule="auto"/>
              <w:rPr>
                <w:rFonts w:ascii="Trebuchet MS" w:hAnsi="Trebuchet MS" w:cstheme="minorHAnsi"/>
                <w:bCs/>
                <w:sz w:val="22"/>
                <w:szCs w:val="22"/>
              </w:rPr>
            </w:pPr>
            <w:r w:rsidRPr="00707CEC">
              <w:rPr>
                <w:rFonts w:ascii="Trebuchet MS" w:hAnsi="Trebuchet MS" w:cstheme="minorHAnsi"/>
                <w:bCs/>
                <w:sz w:val="22"/>
                <w:szCs w:val="22"/>
              </w:rPr>
              <w:t>Perkančioji organizacija, pirkimo dalyviui raštu paprašius, jam pateikia VPĮ 58 straipsnio 2 dalyje nustatytą informaciją ne vėliau kaip per</w:t>
            </w:r>
          </w:p>
        </w:tc>
        <w:tc>
          <w:tcPr>
            <w:tcW w:w="4394" w:type="dxa"/>
            <w:tcMar>
              <w:top w:w="0" w:type="dxa"/>
              <w:left w:w="108" w:type="dxa"/>
              <w:bottom w:w="0" w:type="dxa"/>
              <w:right w:w="108" w:type="dxa"/>
            </w:tcMar>
          </w:tcPr>
          <w:p w14:paraId="57DA408C" w14:textId="77777777" w:rsidR="000A5D79" w:rsidRPr="00707CEC" w:rsidRDefault="000A5D79" w:rsidP="000A5D79">
            <w:pPr>
              <w:spacing w:after="0" w:line="240" w:lineRule="auto"/>
              <w:rPr>
                <w:rFonts w:ascii="Trebuchet MS" w:hAnsi="Trebuchet MS" w:cstheme="minorHAnsi"/>
                <w:bCs/>
                <w:sz w:val="22"/>
                <w:szCs w:val="22"/>
              </w:rPr>
            </w:pPr>
            <w:r w:rsidRPr="00707CEC">
              <w:rPr>
                <w:rFonts w:ascii="Trebuchet MS" w:hAnsi="Trebuchet MS" w:cstheme="minorHAnsi"/>
                <w:bCs/>
                <w:sz w:val="22"/>
                <w:szCs w:val="22"/>
              </w:rPr>
              <w:t>15 (penkiolika) dienų nuo pirkimo dalyvio raštu pateikto prašymo gavimo dienos</w:t>
            </w:r>
          </w:p>
        </w:tc>
        <w:tc>
          <w:tcPr>
            <w:tcW w:w="2203" w:type="dxa"/>
            <w:tcMar>
              <w:top w:w="0" w:type="dxa"/>
              <w:left w:w="108" w:type="dxa"/>
              <w:bottom w:w="0" w:type="dxa"/>
              <w:right w:w="108" w:type="dxa"/>
            </w:tcMar>
          </w:tcPr>
          <w:p w14:paraId="6AEB28C7" w14:textId="77777777" w:rsidR="000A5D79" w:rsidRPr="00707CEC" w:rsidRDefault="000A5D79" w:rsidP="000A5D79">
            <w:pPr>
              <w:pStyle w:val="tajtip"/>
              <w:shd w:val="clear" w:color="auto" w:fill="FFFFFF"/>
              <w:spacing w:before="0" w:beforeAutospacing="0" w:after="0" w:afterAutospacing="0"/>
              <w:ind w:firstLine="313"/>
              <w:rPr>
                <w:rFonts w:ascii="Trebuchet MS" w:hAnsi="Trebuchet MS" w:cstheme="minorHAnsi"/>
                <w:sz w:val="22"/>
                <w:szCs w:val="22"/>
              </w:rPr>
            </w:pPr>
          </w:p>
        </w:tc>
      </w:tr>
      <w:tr w:rsidR="000A5D79" w:rsidRPr="00707CEC" w14:paraId="4298142F" w14:textId="77777777" w:rsidTr="00B43F03">
        <w:trPr>
          <w:trHeight w:val="20"/>
        </w:trPr>
        <w:tc>
          <w:tcPr>
            <w:tcW w:w="875" w:type="dxa"/>
            <w:tcMar>
              <w:top w:w="0" w:type="dxa"/>
              <w:left w:w="108" w:type="dxa"/>
              <w:bottom w:w="0" w:type="dxa"/>
              <w:right w:w="108" w:type="dxa"/>
            </w:tcMar>
          </w:tcPr>
          <w:p w14:paraId="38F3CF44" w14:textId="77777777" w:rsidR="000A5D79" w:rsidRPr="00707CEC" w:rsidRDefault="000A5D79" w:rsidP="000A5D79">
            <w:pPr>
              <w:pStyle w:val="ListParagraph"/>
              <w:numPr>
                <w:ilvl w:val="0"/>
                <w:numId w:val="5"/>
              </w:numPr>
              <w:spacing w:after="0" w:line="240" w:lineRule="auto"/>
              <w:rPr>
                <w:rFonts w:ascii="Trebuchet MS" w:hAnsi="Trebuchet MS" w:cstheme="minorHAnsi"/>
                <w:bCs/>
                <w:sz w:val="22"/>
                <w:szCs w:val="22"/>
              </w:rPr>
            </w:pPr>
          </w:p>
        </w:tc>
        <w:tc>
          <w:tcPr>
            <w:tcW w:w="3265" w:type="dxa"/>
            <w:tcMar>
              <w:top w:w="0" w:type="dxa"/>
              <w:left w:w="108" w:type="dxa"/>
              <w:bottom w:w="0" w:type="dxa"/>
              <w:right w:w="108" w:type="dxa"/>
            </w:tcMar>
          </w:tcPr>
          <w:p w14:paraId="7C63312D" w14:textId="77777777" w:rsidR="000A5D79" w:rsidRPr="00707CEC" w:rsidRDefault="000A5D79" w:rsidP="000A5D79">
            <w:pPr>
              <w:spacing w:after="0" w:line="240" w:lineRule="auto"/>
              <w:rPr>
                <w:rFonts w:ascii="Trebuchet MS" w:hAnsi="Trebuchet MS" w:cstheme="minorHAnsi"/>
                <w:bCs/>
                <w:sz w:val="22"/>
                <w:szCs w:val="22"/>
              </w:rPr>
            </w:pPr>
            <w:r w:rsidRPr="00707CEC">
              <w:rPr>
                <w:rFonts w:ascii="Trebuchet MS" w:hAnsi="Trebuchet MS" w:cstheme="minorHAnsi"/>
                <w:color w:val="000000"/>
                <w:sz w:val="22"/>
                <w:szCs w:val="22"/>
                <w:shd w:val="clear" w:color="auto" w:fill="FFFFFF"/>
              </w:rPr>
              <w:t xml:space="preserve">Tiekėjas turi teisę pateikti pretenziją perkančiajai organizacijai, pateikti prašymą ar pareikšti ieškinį teismui </w:t>
            </w:r>
            <w:r w:rsidRPr="00707CEC">
              <w:rPr>
                <w:rFonts w:ascii="Trebuchet MS" w:hAnsi="Trebuchet MS" w:cstheme="minorHAnsi"/>
                <w:bCs/>
                <w:sz w:val="22"/>
                <w:szCs w:val="22"/>
              </w:rPr>
              <w:t>ne vėliau kaip per</w:t>
            </w:r>
          </w:p>
        </w:tc>
        <w:tc>
          <w:tcPr>
            <w:tcW w:w="4394" w:type="dxa"/>
            <w:tcMar>
              <w:top w:w="0" w:type="dxa"/>
              <w:left w:w="108" w:type="dxa"/>
              <w:bottom w:w="0" w:type="dxa"/>
              <w:right w:w="108" w:type="dxa"/>
            </w:tcMar>
          </w:tcPr>
          <w:p w14:paraId="04628483" w14:textId="77777777" w:rsidR="000A5D79" w:rsidRPr="00707CEC" w:rsidRDefault="000A5D79" w:rsidP="000A5D79">
            <w:pPr>
              <w:spacing w:after="0" w:line="240" w:lineRule="auto"/>
              <w:rPr>
                <w:rFonts w:ascii="Trebuchet MS" w:hAnsi="Trebuchet MS" w:cstheme="minorHAnsi"/>
                <w:sz w:val="22"/>
                <w:szCs w:val="22"/>
              </w:rPr>
            </w:pPr>
            <w:r w:rsidRPr="00707CEC">
              <w:rPr>
                <w:rFonts w:ascii="Trebuchet MS" w:hAnsi="Trebuchet MS" w:cstheme="minorHAnsi"/>
                <w:sz w:val="22"/>
                <w:szCs w:val="22"/>
              </w:rPr>
              <w:t xml:space="preserve">5 (penkias) darbo dienas nuo </w:t>
            </w:r>
            <w:r w:rsidRPr="00707CEC">
              <w:rPr>
                <w:rFonts w:ascii="Trebuchet MS" w:eastAsia="Arial" w:hAnsi="Trebuchet MS" w:cstheme="minorHAnsi"/>
                <w:sz w:val="22"/>
                <w:szCs w:val="22"/>
              </w:rPr>
              <w:t>perkančiosios organizacijos</w:t>
            </w:r>
            <w:r w:rsidRPr="00707CEC">
              <w:rPr>
                <w:rFonts w:ascii="Trebuchet MS" w:hAnsi="Trebuchet MS" w:cstheme="minorHAnsi"/>
                <w:sz w:val="22"/>
                <w:szCs w:val="22"/>
              </w:rPr>
              <w:t xml:space="preserve"> pranešimo raštu apie jos priimtą sprendimą išsiuntimo tiekėjams dienos arba nuo paskelbimo apie </w:t>
            </w:r>
            <w:r w:rsidRPr="00707CEC">
              <w:rPr>
                <w:rFonts w:ascii="Trebuchet MS" w:eastAsia="Arial" w:hAnsi="Trebuchet MS" w:cstheme="minorHAnsi"/>
                <w:sz w:val="22"/>
                <w:szCs w:val="22"/>
              </w:rPr>
              <w:t>perkančiosios organizacijos</w:t>
            </w:r>
            <w:r w:rsidRPr="00707CEC">
              <w:rPr>
                <w:rFonts w:ascii="Trebuchet MS" w:hAnsi="Trebuchet MS" w:cstheme="minorHAnsi"/>
                <w:sz w:val="22"/>
                <w:szCs w:val="22"/>
              </w:rPr>
              <w:t xml:space="preserve"> priimtus sprendimus dienos, jei VPĮ nenumato reikalavimo raštu informuoti tiekėjus apie </w:t>
            </w:r>
            <w:r w:rsidRPr="00707CEC">
              <w:rPr>
                <w:rFonts w:ascii="Trebuchet MS" w:eastAsia="Arial" w:hAnsi="Trebuchet MS" w:cstheme="minorHAnsi"/>
                <w:sz w:val="22"/>
                <w:szCs w:val="22"/>
              </w:rPr>
              <w:t xml:space="preserve"> perkančiosios organizacijos</w:t>
            </w:r>
            <w:r w:rsidRPr="00707CEC">
              <w:rPr>
                <w:rFonts w:ascii="Trebuchet MS" w:hAnsi="Trebuchet MS" w:cstheme="minorHAnsi"/>
                <w:sz w:val="22"/>
                <w:szCs w:val="22"/>
              </w:rPr>
              <w:t xml:space="preserve"> priimtus sprendimus;</w:t>
            </w:r>
          </w:p>
          <w:p w14:paraId="52823E20" w14:textId="77777777" w:rsidR="000A5D79" w:rsidRPr="00707CEC" w:rsidRDefault="000A5D79" w:rsidP="000A5D79">
            <w:pPr>
              <w:spacing w:after="0" w:line="240" w:lineRule="auto"/>
              <w:jc w:val="both"/>
              <w:rPr>
                <w:rFonts w:ascii="Trebuchet MS" w:hAnsi="Trebuchet MS" w:cstheme="minorHAnsi"/>
                <w:sz w:val="22"/>
                <w:szCs w:val="22"/>
              </w:rPr>
            </w:pPr>
            <w:r w:rsidRPr="00707CEC">
              <w:rPr>
                <w:rFonts w:ascii="Trebuchet MS" w:hAnsi="Trebuchet MS" w:cstheme="minorHAnsi"/>
                <w:sz w:val="22"/>
                <w:szCs w:val="22"/>
              </w:rPr>
              <w:t>15 (penkiolika) dienų nuo pranešimo išsiuntimo tiekėjams dienos, jeigu šis pranešimas nebuvo siunčiamas elektroninėmis priemonėmis.</w:t>
            </w:r>
          </w:p>
        </w:tc>
        <w:tc>
          <w:tcPr>
            <w:tcW w:w="2203" w:type="dxa"/>
            <w:tcMar>
              <w:top w:w="0" w:type="dxa"/>
              <w:left w:w="108" w:type="dxa"/>
              <w:bottom w:w="0" w:type="dxa"/>
              <w:right w:w="108" w:type="dxa"/>
            </w:tcMar>
          </w:tcPr>
          <w:p w14:paraId="699635BA" w14:textId="77777777" w:rsidR="000A5D79" w:rsidRPr="00707CEC" w:rsidRDefault="000A5D79" w:rsidP="000A5D79">
            <w:pPr>
              <w:spacing w:after="0" w:line="240" w:lineRule="auto"/>
              <w:rPr>
                <w:rFonts w:ascii="Trebuchet MS" w:hAnsi="Trebuchet MS" w:cstheme="minorHAnsi"/>
                <w:bCs/>
                <w:sz w:val="22"/>
                <w:szCs w:val="22"/>
              </w:rPr>
            </w:pPr>
          </w:p>
        </w:tc>
      </w:tr>
      <w:tr w:rsidR="000A5D79" w:rsidRPr="00707CEC" w14:paraId="45BBCC07" w14:textId="77777777" w:rsidTr="00B43F03">
        <w:trPr>
          <w:trHeight w:val="20"/>
        </w:trPr>
        <w:tc>
          <w:tcPr>
            <w:tcW w:w="875" w:type="dxa"/>
            <w:tcMar>
              <w:top w:w="0" w:type="dxa"/>
              <w:left w:w="108" w:type="dxa"/>
              <w:bottom w:w="0" w:type="dxa"/>
              <w:right w:w="108" w:type="dxa"/>
            </w:tcMar>
          </w:tcPr>
          <w:p w14:paraId="5F4B3354" w14:textId="77777777" w:rsidR="000A5D79" w:rsidRPr="00707CEC" w:rsidRDefault="000A5D79" w:rsidP="000A5D79">
            <w:pPr>
              <w:pStyle w:val="ListParagraph"/>
              <w:numPr>
                <w:ilvl w:val="0"/>
                <w:numId w:val="5"/>
              </w:numPr>
              <w:spacing w:after="0" w:line="240" w:lineRule="auto"/>
              <w:rPr>
                <w:rFonts w:ascii="Trebuchet MS" w:hAnsi="Trebuchet MS" w:cstheme="minorHAnsi"/>
                <w:sz w:val="22"/>
                <w:szCs w:val="22"/>
              </w:rPr>
            </w:pPr>
          </w:p>
        </w:tc>
        <w:tc>
          <w:tcPr>
            <w:tcW w:w="3265" w:type="dxa"/>
            <w:tcMar>
              <w:top w:w="0" w:type="dxa"/>
              <w:left w:w="108" w:type="dxa"/>
              <w:bottom w:w="0" w:type="dxa"/>
              <w:right w:w="108" w:type="dxa"/>
            </w:tcMar>
          </w:tcPr>
          <w:p w14:paraId="62FCF8B4" w14:textId="77777777" w:rsidR="000A5D79" w:rsidRPr="00707CEC" w:rsidRDefault="000A5D79" w:rsidP="000A5D79">
            <w:pPr>
              <w:spacing w:after="0" w:line="240" w:lineRule="auto"/>
              <w:rPr>
                <w:rFonts w:ascii="Trebuchet MS" w:hAnsi="Trebuchet MS" w:cstheme="minorHAnsi"/>
                <w:sz w:val="22"/>
                <w:szCs w:val="22"/>
              </w:rPr>
            </w:pPr>
            <w:r w:rsidRPr="00707CEC">
              <w:rPr>
                <w:rFonts w:ascii="Trebuchet MS" w:hAnsi="Trebuchet MS" w:cstheme="minorHAnsi"/>
                <w:sz w:val="22"/>
                <w:szCs w:val="22"/>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4394" w:type="dxa"/>
            <w:tcMar>
              <w:top w:w="0" w:type="dxa"/>
              <w:left w:w="108" w:type="dxa"/>
              <w:bottom w:w="0" w:type="dxa"/>
              <w:right w:w="108" w:type="dxa"/>
            </w:tcMar>
          </w:tcPr>
          <w:p w14:paraId="1DDDED68" w14:textId="77777777" w:rsidR="000A5D79" w:rsidRPr="00707CEC" w:rsidRDefault="000A5D79" w:rsidP="000A5D79">
            <w:pPr>
              <w:spacing w:after="0" w:line="240" w:lineRule="auto"/>
              <w:rPr>
                <w:rFonts w:ascii="Trebuchet MS" w:hAnsi="Trebuchet MS" w:cstheme="minorHAnsi"/>
                <w:sz w:val="22"/>
                <w:szCs w:val="22"/>
              </w:rPr>
            </w:pPr>
            <w:r w:rsidRPr="00707CEC">
              <w:rPr>
                <w:rFonts w:ascii="Trebuchet MS" w:hAnsi="Trebuchet MS" w:cstheme="minorHAnsi"/>
                <w:sz w:val="22"/>
                <w:szCs w:val="22"/>
              </w:rPr>
              <w:t>6 (šešias) darbo dienas nuo pretenzijos gavimo dienos</w:t>
            </w:r>
          </w:p>
        </w:tc>
        <w:tc>
          <w:tcPr>
            <w:tcW w:w="2203" w:type="dxa"/>
            <w:tcMar>
              <w:top w:w="0" w:type="dxa"/>
              <w:left w:w="108" w:type="dxa"/>
              <w:bottom w:w="0" w:type="dxa"/>
              <w:right w:w="108" w:type="dxa"/>
            </w:tcMar>
          </w:tcPr>
          <w:p w14:paraId="65E9645A" w14:textId="77777777" w:rsidR="000A5D79" w:rsidRPr="00707CEC" w:rsidRDefault="000A5D79" w:rsidP="000A5D79">
            <w:pPr>
              <w:spacing w:after="0" w:line="240" w:lineRule="auto"/>
              <w:rPr>
                <w:rFonts w:ascii="Trebuchet MS" w:hAnsi="Trebuchet MS" w:cstheme="minorHAnsi"/>
                <w:sz w:val="22"/>
                <w:szCs w:val="22"/>
              </w:rPr>
            </w:pPr>
          </w:p>
        </w:tc>
      </w:tr>
      <w:tr w:rsidR="000A5D79" w:rsidRPr="00707CEC" w14:paraId="5A024504" w14:textId="77777777" w:rsidTr="00B43F03">
        <w:trPr>
          <w:trHeight w:val="20"/>
        </w:trPr>
        <w:tc>
          <w:tcPr>
            <w:tcW w:w="875" w:type="dxa"/>
            <w:tcMar>
              <w:top w:w="0" w:type="dxa"/>
              <w:left w:w="108" w:type="dxa"/>
              <w:bottom w:w="0" w:type="dxa"/>
              <w:right w:w="108" w:type="dxa"/>
            </w:tcMar>
          </w:tcPr>
          <w:p w14:paraId="508F01A2" w14:textId="77777777" w:rsidR="000A5D79" w:rsidRPr="00707CEC" w:rsidRDefault="000A5D79" w:rsidP="000A5D79">
            <w:pPr>
              <w:pStyle w:val="ListParagraph"/>
              <w:numPr>
                <w:ilvl w:val="0"/>
                <w:numId w:val="5"/>
              </w:numPr>
              <w:spacing w:after="0" w:line="240" w:lineRule="auto"/>
              <w:rPr>
                <w:rFonts w:ascii="Trebuchet MS" w:hAnsi="Trebuchet MS" w:cstheme="minorHAnsi"/>
                <w:bCs/>
                <w:sz w:val="22"/>
                <w:szCs w:val="22"/>
              </w:rPr>
            </w:pPr>
          </w:p>
        </w:tc>
        <w:tc>
          <w:tcPr>
            <w:tcW w:w="3265" w:type="dxa"/>
            <w:tcMar>
              <w:top w:w="0" w:type="dxa"/>
              <w:left w:w="108" w:type="dxa"/>
              <w:bottom w:w="0" w:type="dxa"/>
              <w:right w:w="108" w:type="dxa"/>
            </w:tcMar>
          </w:tcPr>
          <w:p w14:paraId="193E7C92" w14:textId="77777777" w:rsidR="000A5D79" w:rsidRPr="00707CEC" w:rsidRDefault="000A5D79" w:rsidP="000A5D79">
            <w:pPr>
              <w:spacing w:after="0" w:line="240" w:lineRule="auto"/>
              <w:rPr>
                <w:rFonts w:ascii="Trebuchet MS" w:hAnsi="Trebuchet MS" w:cstheme="minorHAnsi"/>
                <w:bCs/>
                <w:sz w:val="22"/>
                <w:szCs w:val="22"/>
              </w:rPr>
            </w:pPr>
            <w:r w:rsidRPr="00707CEC">
              <w:rPr>
                <w:rFonts w:ascii="Trebuchet MS" w:hAnsi="Trebuchet MS" w:cstheme="minorHAnsi"/>
                <w:sz w:val="22"/>
                <w:szCs w:val="22"/>
              </w:rPr>
              <w:t>Jeigu perkančioji organizacija per nustatytą terminą neišnagrinėja jai pateiktos pretenzijos, tiekėjas turi teisę pateikti prašymą ar pareikšti ieškinį teismui per</w:t>
            </w:r>
            <w:r w:rsidRPr="00707CEC">
              <w:rPr>
                <w:rFonts w:ascii="Trebuchet MS" w:hAnsi="Trebuchet MS" w:cstheme="minorHAnsi"/>
                <w:bCs/>
                <w:sz w:val="22"/>
                <w:szCs w:val="22"/>
              </w:rPr>
              <w:t xml:space="preserve"> (išskyrus ieškinį dėl sutarties pripažinimo negaliojančia) </w:t>
            </w:r>
          </w:p>
        </w:tc>
        <w:tc>
          <w:tcPr>
            <w:tcW w:w="4394" w:type="dxa"/>
            <w:tcMar>
              <w:top w:w="0" w:type="dxa"/>
              <w:left w:w="108" w:type="dxa"/>
              <w:bottom w:w="0" w:type="dxa"/>
              <w:right w:w="108" w:type="dxa"/>
            </w:tcMar>
          </w:tcPr>
          <w:p w14:paraId="0D3DA2EA" w14:textId="77777777" w:rsidR="000A5D79" w:rsidRPr="00707CEC" w:rsidRDefault="000A5D79" w:rsidP="000A5D79">
            <w:pPr>
              <w:spacing w:after="0" w:line="240" w:lineRule="auto"/>
              <w:rPr>
                <w:rFonts w:ascii="Trebuchet MS" w:hAnsi="Trebuchet MS" w:cstheme="minorHAnsi"/>
                <w:sz w:val="22"/>
                <w:szCs w:val="22"/>
              </w:rPr>
            </w:pPr>
            <w:r w:rsidRPr="00707CEC">
              <w:rPr>
                <w:rFonts w:ascii="Trebuchet MS" w:hAnsi="Trebuchet MS" w:cstheme="minorHAnsi"/>
                <w:sz w:val="22"/>
                <w:szCs w:val="22"/>
              </w:rPr>
              <w:t>per 15 (penkiolika) dienų nuo dienos, kurią perkančioji organizacija turėjo raštu pranešti apie priimtą sprendimą pretenziją pateikusiam tiekėjui,   suinteresuotiems pirkimo dalyviams.</w:t>
            </w:r>
          </w:p>
        </w:tc>
        <w:tc>
          <w:tcPr>
            <w:tcW w:w="2203" w:type="dxa"/>
            <w:tcMar>
              <w:top w:w="0" w:type="dxa"/>
              <w:left w:w="108" w:type="dxa"/>
              <w:bottom w:w="0" w:type="dxa"/>
              <w:right w:w="108" w:type="dxa"/>
            </w:tcMar>
          </w:tcPr>
          <w:p w14:paraId="109FB57D" w14:textId="77777777" w:rsidR="000A5D79" w:rsidRPr="00707CEC" w:rsidRDefault="000A5D79" w:rsidP="000A5D79">
            <w:pPr>
              <w:spacing w:after="0" w:line="240" w:lineRule="auto"/>
              <w:rPr>
                <w:rFonts w:ascii="Trebuchet MS" w:hAnsi="Trebuchet MS" w:cstheme="minorHAnsi"/>
                <w:sz w:val="22"/>
                <w:szCs w:val="22"/>
              </w:rPr>
            </w:pPr>
          </w:p>
        </w:tc>
      </w:tr>
      <w:tr w:rsidR="000A5D79" w:rsidRPr="00707CEC" w14:paraId="3C7CB1C6" w14:textId="77777777" w:rsidTr="00B43F03">
        <w:trPr>
          <w:trHeight w:val="20"/>
        </w:trPr>
        <w:tc>
          <w:tcPr>
            <w:tcW w:w="875" w:type="dxa"/>
            <w:tcMar>
              <w:top w:w="0" w:type="dxa"/>
              <w:left w:w="108" w:type="dxa"/>
              <w:bottom w:w="0" w:type="dxa"/>
              <w:right w:w="108" w:type="dxa"/>
            </w:tcMar>
          </w:tcPr>
          <w:p w14:paraId="241E84AB" w14:textId="77777777" w:rsidR="000A5D79" w:rsidRPr="00707CEC" w:rsidRDefault="000A5D79" w:rsidP="000A5D79">
            <w:pPr>
              <w:pStyle w:val="ListParagraph"/>
              <w:numPr>
                <w:ilvl w:val="0"/>
                <w:numId w:val="5"/>
              </w:numPr>
              <w:spacing w:after="0" w:line="240" w:lineRule="auto"/>
              <w:rPr>
                <w:rFonts w:ascii="Trebuchet MS" w:hAnsi="Trebuchet MS" w:cstheme="minorHAnsi"/>
                <w:sz w:val="22"/>
                <w:szCs w:val="22"/>
              </w:rPr>
            </w:pPr>
          </w:p>
        </w:tc>
        <w:tc>
          <w:tcPr>
            <w:tcW w:w="3265" w:type="dxa"/>
            <w:tcMar>
              <w:top w:w="0" w:type="dxa"/>
              <w:left w:w="108" w:type="dxa"/>
              <w:bottom w:w="0" w:type="dxa"/>
              <w:right w:w="108" w:type="dxa"/>
            </w:tcMar>
          </w:tcPr>
          <w:p w14:paraId="41D46246" w14:textId="77777777" w:rsidR="000A5D79" w:rsidRPr="00707CEC" w:rsidRDefault="000A5D79" w:rsidP="000A5D79">
            <w:pPr>
              <w:spacing w:after="0" w:line="240" w:lineRule="auto"/>
              <w:rPr>
                <w:rFonts w:ascii="Trebuchet MS" w:hAnsi="Trebuchet MS" w:cstheme="minorHAnsi"/>
                <w:sz w:val="22"/>
                <w:szCs w:val="22"/>
              </w:rPr>
            </w:pPr>
            <w:r w:rsidRPr="00707CEC">
              <w:rPr>
                <w:rFonts w:ascii="Trebuchet MS" w:hAnsi="Trebuchet MS" w:cstheme="minorHAnsi"/>
                <w:sz w:val="22"/>
                <w:szCs w:val="22"/>
              </w:rPr>
              <w:t>Perkančioji organizacija negali sudaryti sutarties anksčiau kaip po</w:t>
            </w:r>
          </w:p>
        </w:tc>
        <w:tc>
          <w:tcPr>
            <w:tcW w:w="4394" w:type="dxa"/>
            <w:tcMar>
              <w:top w:w="0" w:type="dxa"/>
              <w:left w:w="108" w:type="dxa"/>
              <w:bottom w:w="0" w:type="dxa"/>
              <w:right w:w="108" w:type="dxa"/>
            </w:tcMar>
          </w:tcPr>
          <w:p w14:paraId="0BCADC38" w14:textId="77777777" w:rsidR="000A5D79" w:rsidRPr="00707CEC" w:rsidRDefault="000A5D79" w:rsidP="000A5D79">
            <w:pPr>
              <w:spacing w:after="0" w:line="240" w:lineRule="auto"/>
              <w:jc w:val="both"/>
              <w:rPr>
                <w:rFonts w:ascii="Trebuchet MS" w:hAnsi="Trebuchet MS" w:cstheme="minorHAnsi"/>
                <w:sz w:val="22"/>
                <w:szCs w:val="22"/>
              </w:rPr>
            </w:pPr>
            <w:r w:rsidRPr="00707CEC">
              <w:rPr>
                <w:rFonts w:ascii="Trebuchet MS" w:hAnsi="Trebuchet MS" w:cstheme="minorHAnsi"/>
                <w:bCs/>
                <w:sz w:val="22"/>
                <w:szCs w:val="22"/>
              </w:rPr>
              <w:t>5 (penkių) darbo dienų,</w:t>
            </w:r>
            <w:r w:rsidRPr="00707CEC">
              <w:rPr>
                <w:rFonts w:ascii="Trebuchet MS" w:hAnsi="Trebuchet MS" w:cstheme="minorHAnsi"/>
                <w:sz w:val="22"/>
                <w:szCs w:val="22"/>
              </w:rPr>
              <w:t xml:space="preserve"> nuo pranešimo apie sprendimą sudaryti sutartį (o jei buvau gauta pretenzija – </w:t>
            </w:r>
            <w:r w:rsidRPr="00707CEC">
              <w:rPr>
                <w:rFonts w:ascii="Trebuchet MS" w:hAnsi="Trebuchet MS"/>
                <w:sz w:val="22"/>
                <w:szCs w:val="22"/>
              </w:rPr>
              <w:t>nuo pranešimo raštu apie jos priimtą sprendimą</w:t>
            </w:r>
            <w:r w:rsidRPr="00707CEC">
              <w:rPr>
                <w:rFonts w:ascii="Trebuchet MS" w:hAnsi="Trebuchet MS" w:cstheme="minorHAnsi"/>
                <w:sz w:val="22"/>
                <w:szCs w:val="22"/>
              </w:rPr>
              <w:t xml:space="preserve"> dėl pretenzijos) išsiuntimo iš perkančiosios organizacijos pirkimo dalyviams dienos, o jeigu šis pranešimas nebuvo siunčiamas elektroninėmis priemonėmis, – ne anksčiau kaip po 15 (penkiolikos) dienų.</w:t>
            </w:r>
          </w:p>
        </w:tc>
        <w:tc>
          <w:tcPr>
            <w:tcW w:w="2203" w:type="dxa"/>
            <w:tcMar>
              <w:top w:w="0" w:type="dxa"/>
              <w:left w:w="108" w:type="dxa"/>
              <w:bottom w:w="0" w:type="dxa"/>
              <w:right w:w="108" w:type="dxa"/>
            </w:tcMar>
          </w:tcPr>
          <w:p w14:paraId="006EFA15" w14:textId="77777777" w:rsidR="000A5D79" w:rsidRPr="00707CEC" w:rsidRDefault="000A5D79" w:rsidP="000A5D79">
            <w:pPr>
              <w:spacing w:after="0" w:line="240" w:lineRule="auto"/>
              <w:rPr>
                <w:rFonts w:ascii="Trebuchet MS" w:hAnsi="Trebuchet MS" w:cstheme="minorHAnsi"/>
                <w:sz w:val="22"/>
                <w:szCs w:val="22"/>
              </w:rPr>
            </w:pPr>
          </w:p>
        </w:tc>
      </w:tr>
      <w:tr w:rsidR="000A5D79" w:rsidRPr="00707CEC" w14:paraId="35F162B3" w14:textId="77777777" w:rsidTr="00B43F03">
        <w:trPr>
          <w:trHeight w:val="20"/>
        </w:trPr>
        <w:tc>
          <w:tcPr>
            <w:tcW w:w="875" w:type="dxa"/>
            <w:tcMar>
              <w:top w:w="0" w:type="dxa"/>
              <w:left w:w="108" w:type="dxa"/>
              <w:bottom w:w="0" w:type="dxa"/>
              <w:right w:w="108" w:type="dxa"/>
            </w:tcMar>
          </w:tcPr>
          <w:p w14:paraId="16BCD0F9" w14:textId="77777777" w:rsidR="000A5D79" w:rsidRPr="00707CEC" w:rsidRDefault="000A5D79" w:rsidP="000A5D79">
            <w:pPr>
              <w:pStyle w:val="ListParagraph"/>
              <w:numPr>
                <w:ilvl w:val="0"/>
                <w:numId w:val="5"/>
              </w:numPr>
              <w:spacing w:after="0" w:line="240" w:lineRule="auto"/>
              <w:rPr>
                <w:rFonts w:ascii="Trebuchet MS" w:hAnsi="Trebuchet MS" w:cstheme="minorHAnsi"/>
                <w:sz w:val="22"/>
                <w:szCs w:val="22"/>
              </w:rPr>
            </w:pPr>
          </w:p>
        </w:tc>
        <w:tc>
          <w:tcPr>
            <w:tcW w:w="3265" w:type="dxa"/>
            <w:tcMar>
              <w:top w:w="0" w:type="dxa"/>
              <w:left w:w="108" w:type="dxa"/>
              <w:bottom w:w="0" w:type="dxa"/>
              <w:right w:w="108" w:type="dxa"/>
            </w:tcMar>
          </w:tcPr>
          <w:p w14:paraId="64A9AFCE" w14:textId="77777777" w:rsidR="000A5D79" w:rsidRPr="00707CEC" w:rsidRDefault="000A5D79" w:rsidP="000A5D79">
            <w:pPr>
              <w:spacing w:after="0" w:line="240" w:lineRule="auto"/>
              <w:rPr>
                <w:rFonts w:ascii="Trebuchet MS" w:hAnsi="Trebuchet MS" w:cstheme="minorHAnsi"/>
                <w:sz w:val="22"/>
                <w:szCs w:val="22"/>
              </w:rPr>
            </w:pPr>
            <w:r w:rsidRPr="00707CEC">
              <w:rPr>
                <w:rFonts w:ascii="Trebuchet MS" w:hAnsi="Trebuchet MS" w:cstheme="minorHAnsi"/>
                <w:sz w:val="22"/>
                <w:szCs w:val="22"/>
              </w:rPr>
              <w:t xml:space="preserve">Jeigu </w:t>
            </w:r>
            <w:r w:rsidRPr="00707CEC">
              <w:rPr>
                <w:rFonts w:ascii="Trebuchet MS" w:hAnsi="Trebuchet MS"/>
                <w:iCs/>
                <w:sz w:val="22"/>
                <w:szCs w:val="22"/>
              </w:rPr>
              <w:t>suinteresuotas dalyvis paprašys perkančiosios organizacijos pateikti laimėjusį pasiūlymą</w:t>
            </w:r>
          </w:p>
        </w:tc>
        <w:tc>
          <w:tcPr>
            <w:tcW w:w="4394" w:type="dxa"/>
            <w:tcMar>
              <w:top w:w="0" w:type="dxa"/>
              <w:left w:w="108" w:type="dxa"/>
              <w:bottom w:w="0" w:type="dxa"/>
              <w:right w:w="108" w:type="dxa"/>
            </w:tcMar>
          </w:tcPr>
          <w:p w14:paraId="5CCA5963" w14:textId="77777777" w:rsidR="000A5D79" w:rsidRPr="00707CEC" w:rsidRDefault="000A5D79" w:rsidP="000A5D79">
            <w:pPr>
              <w:spacing w:after="0" w:line="240" w:lineRule="auto"/>
              <w:jc w:val="both"/>
              <w:rPr>
                <w:rFonts w:ascii="Trebuchet MS" w:hAnsi="Trebuchet MS" w:cstheme="minorHAnsi"/>
                <w:i/>
                <w:iCs/>
                <w:sz w:val="22"/>
                <w:szCs w:val="22"/>
              </w:rPr>
            </w:pPr>
            <w:r w:rsidRPr="00707CEC">
              <w:rPr>
                <w:rFonts w:ascii="Trebuchet MS" w:hAnsi="Trebuchet MS" w:cstheme="minorHAnsi"/>
                <w:i/>
                <w:iCs/>
                <w:sz w:val="22"/>
                <w:szCs w:val="22"/>
              </w:rPr>
              <w:t xml:space="preserve">VPĮ 102 straipsnio 1 dalyje nustatytas terminas ir atidėjimo terminas pratęsiami papildomam terminui, jį skaičiuojant nuo suinteresuoto dalyvio prašymo pateikti laimėjusį pasiūlymą pateikimo perkančiajai organizacijai dienos iki tol, </w:t>
            </w:r>
            <w:r w:rsidRPr="00707CEC">
              <w:rPr>
                <w:rFonts w:ascii="Trebuchet MS" w:hAnsi="Trebuchet MS" w:cstheme="minorHAnsi"/>
                <w:i/>
                <w:iCs/>
                <w:sz w:val="22"/>
                <w:szCs w:val="22"/>
              </w:rPr>
              <w:lastRenderedPageBreak/>
              <w:t xml:space="preserve">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203" w:type="dxa"/>
            <w:tcMar>
              <w:top w:w="0" w:type="dxa"/>
              <w:left w:w="108" w:type="dxa"/>
              <w:bottom w:w="0" w:type="dxa"/>
              <w:right w:w="108" w:type="dxa"/>
            </w:tcMar>
          </w:tcPr>
          <w:p w14:paraId="59D405DA" w14:textId="77777777" w:rsidR="000A5D79" w:rsidRPr="00707CEC" w:rsidRDefault="000A5D79" w:rsidP="000A5D79">
            <w:pPr>
              <w:spacing w:after="0" w:line="240" w:lineRule="auto"/>
              <w:rPr>
                <w:rFonts w:ascii="Trebuchet MS" w:hAnsi="Trebuchet MS" w:cstheme="minorHAnsi"/>
                <w:sz w:val="22"/>
                <w:szCs w:val="22"/>
              </w:rPr>
            </w:pPr>
          </w:p>
        </w:tc>
      </w:tr>
    </w:tbl>
    <w:p w14:paraId="5369DEF7" w14:textId="77777777" w:rsidR="00A53BAE" w:rsidRPr="00D05014" w:rsidRDefault="00A53BAE" w:rsidP="008E479D">
      <w:pPr>
        <w:shd w:val="clear" w:color="auto" w:fill="FFFFFF"/>
        <w:spacing w:after="0" w:line="240" w:lineRule="auto"/>
        <w:jc w:val="right"/>
        <w:rPr>
          <w:rFonts w:eastAsia="Calibri" w:cstheme="minorHAnsi"/>
          <w:color w:val="0070C0"/>
        </w:rPr>
      </w:pPr>
    </w:p>
    <w:p w14:paraId="62F7BC92" w14:textId="77777777" w:rsidR="00E16F83" w:rsidRDefault="00E16F83" w:rsidP="009F0698">
      <w:pPr>
        <w:rPr>
          <w:rFonts w:eastAsia="Calibri" w:cstheme="minorHAnsi"/>
        </w:rPr>
        <w:sectPr w:rsidR="00E16F83" w:rsidSect="00694327">
          <w:footerReference w:type="first" r:id="rId19"/>
          <w:type w:val="continuous"/>
          <w:pgSz w:w="12240" w:h="15840"/>
          <w:pgMar w:top="1134" w:right="567" w:bottom="1134" w:left="993" w:header="720" w:footer="0" w:gutter="0"/>
          <w:cols w:space="720"/>
          <w:titlePg/>
          <w:docGrid w:linePitch="360"/>
        </w:sectPr>
      </w:pPr>
    </w:p>
    <w:p w14:paraId="01D56E47" w14:textId="6A35B4B6" w:rsidR="008D704D" w:rsidRPr="00145905" w:rsidRDefault="008D704D" w:rsidP="00FD6547">
      <w:pPr>
        <w:pStyle w:val="Heading2"/>
        <w:ind w:left="7088"/>
        <w:rPr>
          <w:rFonts w:ascii="Trebuchet MS" w:eastAsia="Calibri" w:hAnsi="Trebuchet MS" w:cstheme="minorHAnsi"/>
          <w:color w:val="0070C0"/>
          <w:sz w:val="22"/>
          <w:szCs w:val="22"/>
        </w:rPr>
      </w:pPr>
      <w:bookmarkStart w:id="53" w:name="_Pirkimo_sąlygų_2"/>
      <w:bookmarkStart w:id="54" w:name="_Ref38539939"/>
      <w:bookmarkStart w:id="55" w:name="_Ref38541068"/>
      <w:bookmarkStart w:id="56" w:name="_Ref38885053"/>
      <w:bookmarkStart w:id="57" w:name="_Ref38899023"/>
      <w:bookmarkStart w:id="58" w:name="_Toc223591961"/>
      <w:bookmarkEnd w:id="53"/>
      <w:r w:rsidRPr="00145905">
        <w:rPr>
          <w:rFonts w:ascii="Trebuchet MS" w:eastAsia="Calibri" w:hAnsi="Trebuchet MS" w:cstheme="minorHAnsi"/>
          <w:color w:val="0070C0"/>
          <w:sz w:val="22"/>
          <w:szCs w:val="22"/>
        </w:rPr>
        <w:lastRenderedPageBreak/>
        <w:t>Pirkimo</w:t>
      </w:r>
      <w:r w:rsidR="00600917">
        <w:rPr>
          <w:rFonts w:ascii="Trebuchet MS" w:eastAsia="Calibri" w:hAnsi="Trebuchet MS" w:cstheme="minorHAnsi"/>
          <w:color w:val="0070C0"/>
          <w:sz w:val="22"/>
          <w:szCs w:val="22"/>
        </w:rPr>
        <w:t xml:space="preserve"> </w:t>
      </w:r>
      <w:r w:rsidR="00600917" w:rsidRPr="00600917">
        <w:rPr>
          <w:rFonts w:ascii="Trebuchet MS" w:eastAsia="Calibri" w:hAnsi="Trebuchet MS" w:cstheme="minorHAnsi"/>
          <w:color w:val="0070C0"/>
          <w:sz w:val="22"/>
          <w:szCs w:val="22"/>
        </w:rPr>
        <w:t>specialiųjų</w:t>
      </w:r>
      <w:r w:rsidRPr="00145905">
        <w:rPr>
          <w:rFonts w:ascii="Trebuchet MS" w:eastAsia="Calibri" w:hAnsi="Trebuchet MS" w:cstheme="minorHAnsi"/>
          <w:color w:val="0070C0"/>
          <w:sz w:val="22"/>
          <w:szCs w:val="22"/>
        </w:rPr>
        <w:t xml:space="preserve"> sąlygų </w:t>
      </w:r>
      <w:r w:rsidR="005F0B78" w:rsidRPr="00145905">
        <w:rPr>
          <w:rFonts w:ascii="Trebuchet MS" w:eastAsia="Calibri" w:hAnsi="Trebuchet MS" w:cstheme="minorHAnsi"/>
          <w:color w:val="0070C0"/>
          <w:sz w:val="22"/>
          <w:szCs w:val="22"/>
        </w:rPr>
        <w:t>2</w:t>
      </w:r>
      <w:r w:rsidRPr="00145905">
        <w:rPr>
          <w:rFonts w:ascii="Trebuchet MS" w:eastAsia="Calibri" w:hAnsi="Trebuchet MS" w:cstheme="minorHAnsi"/>
          <w:color w:val="0070C0"/>
          <w:sz w:val="22"/>
          <w:szCs w:val="22"/>
        </w:rPr>
        <w:t xml:space="preserve"> priedas „Techninė specifikacija“</w:t>
      </w:r>
      <w:bookmarkEnd w:id="54"/>
      <w:bookmarkEnd w:id="55"/>
      <w:bookmarkEnd w:id="56"/>
      <w:bookmarkEnd w:id="57"/>
      <w:bookmarkEnd w:id="58"/>
    </w:p>
    <w:p w14:paraId="251A9256" w14:textId="77777777" w:rsidR="00281735" w:rsidRPr="00F0499F" w:rsidRDefault="00281735" w:rsidP="00281735">
      <w:pPr>
        <w:jc w:val="center"/>
        <w:rPr>
          <w:rFonts w:cstheme="minorHAnsi"/>
          <w:b/>
          <w:bCs/>
        </w:rPr>
      </w:pPr>
    </w:p>
    <w:p w14:paraId="3F9F6A42" w14:textId="77777777" w:rsidR="000643CE" w:rsidRPr="000643CE" w:rsidRDefault="000643CE" w:rsidP="000643CE">
      <w:pPr>
        <w:spacing w:after="0" w:line="240" w:lineRule="auto"/>
        <w:jc w:val="center"/>
        <w:rPr>
          <w:rFonts w:ascii="Trebuchet MS" w:eastAsia="Calibri" w:hAnsi="Trebuchet MS" w:cs="Times New Roman"/>
          <w:b/>
          <w:sz w:val="22"/>
          <w:szCs w:val="22"/>
          <w:lang w:eastAsia="en-US"/>
        </w:rPr>
      </w:pPr>
      <w:bookmarkStart w:id="59" w:name="_Ref38285444"/>
      <w:bookmarkStart w:id="60" w:name="_Ref38291496"/>
      <w:r w:rsidRPr="000643CE">
        <w:rPr>
          <w:rFonts w:ascii="Trebuchet MS" w:eastAsia="Calibri" w:hAnsi="Trebuchet MS" w:cs="Times New Roman"/>
          <w:b/>
          <w:sz w:val="22"/>
          <w:szCs w:val="22"/>
          <w:lang w:eastAsia="en-US"/>
        </w:rPr>
        <w:t>TECHNINĖ SPECIFIKACIJA</w:t>
      </w:r>
    </w:p>
    <w:p w14:paraId="61BC3AEF" w14:textId="77777777" w:rsidR="000643CE" w:rsidRPr="000643CE" w:rsidRDefault="000643CE" w:rsidP="000643CE">
      <w:pPr>
        <w:spacing w:after="0" w:line="240" w:lineRule="auto"/>
        <w:jc w:val="center"/>
        <w:rPr>
          <w:rFonts w:ascii="Trebuchet MS" w:eastAsia="Calibri" w:hAnsi="Trebuchet MS" w:cs="Times New Roman"/>
          <w:b/>
          <w:sz w:val="22"/>
          <w:szCs w:val="22"/>
          <w:lang w:eastAsia="en-US"/>
        </w:rPr>
      </w:pPr>
    </w:p>
    <w:p w14:paraId="036EB1DA" w14:textId="77777777" w:rsidR="00E12132" w:rsidRPr="00671117" w:rsidRDefault="00E12132" w:rsidP="007C2934">
      <w:pPr>
        <w:ind w:firstLine="567"/>
        <w:rPr>
          <w:rFonts w:ascii="Trebuchet MS" w:hAnsi="Trebuchet MS"/>
          <w:sz w:val="22"/>
          <w:szCs w:val="22"/>
        </w:rPr>
      </w:pPr>
      <w:bookmarkStart w:id="61" w:name="_Pirkimo_specialiųjų_sąlygų"/>
      <w:bookmarkEnd w:id="61"/>
      <w:r w:rsidRPr="00B64499">
        <w:rPr>
          <w:rFonts w:ascii="Trebuchet MS" w:hAnsi="Trebuchet MS"/>
          <w:sz w:val="22"/>
          <w:szCs w:val="22"/>
        </w:rPr>
        <w:t xml:space="preserve">„Techninė specifikacija“ pateikiama atskiru Word </w:t>
      </w:r>
      <w:r w:rsidRPr="00671117">
        <w:rPr>
          <w:rFonts w:ascii="Trebuchet MS" w:hAnsi="Trebuchet MS"/>
          <w:sz w:val="22"/>
          <w:szCs w:val="22"/>
        </w:rPr>
        <w:t>dokumentu.</w:t>
      </w:r>
    </w:p>
    <w:p w14:paraId="1698B699" w14:textId="48A9BBB5" w:rsidR="00E12132" w:rsidRPr="00671117" w:rsidRDefault="00E12132" w:rsidP="00FD6547">
      <w:pPr>
        <w:pStyle w:val="Heading2"/>
        <w:ind w:left="6237"/>
        <w:rPr>
          <w:rFonts w:ascii="Trebuchet MS" w:eastAsia="Calibri" w:hAnsi="Trebuchet MS" w:cstheme="minorHAnsi"/>
          <w:color w:val="auto"/>
          <w:sz w:val="22"/>
          <w:szCs w:val="22"/>
        </w:rPr>
      </w:pPr>
    </w:p>
    <w:p w14:paraId="3292DB7B" w14:textId="46FAD786" w:rsidR="00E12132" w:rsidRPr="00671117" w:rsidRDefault="00E12132" w:rsidP="00E12132"/>
    <w:p w14:paraId="202B015B" w14:textId="3311F662" w:rsidR="0082532A" w:rsidRDefault="0082532A">
      <w:r>
        <w:br w:type="page"/>
      </w:r>
    </w:p>
    <w:p w14:paraId="73F43DFB" w14:textId="5610E997" w:rsidR="008D704D" w:rsidRPr="00145905" w:rsidRDefault="008D704D" w:rsidP="00FD6547">
      <w:pPr>
        <w:pStyle w:val="Heading2"/>
        <w:ind w:left="6237"/>
        <w:rPr>
          <w:rFonts w:ascii="Trebuchet MS" w:eastAsia="Calibri" w:hAnsi="Trebuchet MS" w:cstheme="minorHAnsi"/>
          <w:color w:val="0070C0"/>
          <w:sz w:val="22"/>
          <w:szCs w:val="22"/>
        </w:rPr>
      </w:pPr>
      <w:bookmarkStart w:id="62" w:name="_Toc223591962"/>
      <w:r w:rsidRPr="00145905">
        <w:rPr>
          <w:rFonts w:ascii="Trebuchet MS" w:eastAsia="Calibri" w:hAnsi="Trebuchet MS" w:cstheme="minorHAnsi"/>
          <w:color w:val="0070C0"/>
          <w:sz w:val="22"/>
          <w:szCs w:val="22"/>
        </w:rPr>
        <w:lastRenderedPageBreak/>
        <w:t xml:space="preserve">Pirkimo </w:t>
      </w:r>
      <w:r w:rsidR="00600917" w:rsidRPr="00600917">
        <w:rPr>
          <w:rFonts w:ascii="Trebuchet MS" w:eastAsia="Calibri" w:hAnsi="Trebuchet MS" w:cstheme="minorHAnsi"/>
          <w:color w:val="0070C0"/>
          <w:sz w:val="22"/>
          <w:szCs w:val="22"/>
        </w:rPr>
        <w:t xml:space="preserve">specialiųjų </w:t>
      </w:r>
      <w:r w:rsidRPr="00145905">
        <w:rPr>
          <w:rFonts w:ascii="Trebuchet MS" w:eastAsia="Calibri" w:hAnsi="Trebuchet MS" w:cstheme="minorHAnsi"/>
          <w:color w:val="0070C0"/>
          <w:sz w:val="22"/>
          <w:szCs w:val="22"/>
        </w:rPr>
        <w:t xml:space="preserve">sąlygų </w:t>
      </w:r>
      <w:r w:rsidR="00F1334C" w:rsidRPr="00145905">
        <w:rPr>
          <w:rFonts w:ascii="Trebuchet MS" w:eastAsia="Calibri" w:hAnsi="Trebuchet MS" w:cstheme="minorHAnsi"/>
          <w:color w:val="0070C0"/>
          <w:sz w:val="22"/>
          <w:szCs w:val="22"/>
        </w:rPr>
        <w:t>3</w:t>
      </w:r>
      <w:r w:rsidRPr="00145905">
        <w:rPr>
          <w:rFonts w:ascii="Trebuchet MS" w:eastAsia="Calibri" w:hAnsi="Trebuchet MS" w:cstheme="minorHAnsi"/>
          <w:color w:val="0070C0"/>
          <w:sz w:val="22"/>
          <w:szCs w:val="22"/>
        </w:rPr>
        <w:t xml:space="preserve"> priedas „Tiekėjų pašalinimo pagrindai“</w:t>
      </w:r>
      <w:bookmarkEnd w:id="59"/>
      <w:bookmarkEnd w:id="60"/>
      <w:bookmarkEnd w:id="62"/>
    </w:p>
    <w:p w14:paraId="11D35D3F" w14:textId="77777777" w:rsidR="000E6657" w:rsidRPr="00145905" w:rsidRDefault="000E6657" w:rsidP="000E6657">
      <w:pPr>
        <w:jc w:val="center"/>
        <w:rPr>
          <w:rFonts w:ascii="Trebuchet MS" w:hAnsi="Trebuchet MS" w:cstheme="minorHAnsi"/>
          <w:b/>
          <w:bCs/>
          <w:smallCaps/>
          <w:sz w:val="22"/>
          <w:szCs w:val="22"/>
        </w:rPr>
      </w:pPr>
    </w:p>
    <w:p w14:paraId="504DA838" w14:textId="61DE392B" w:rsidR="00EB64CF" w:rsidRPr="00F866EB" w:rsidRDefault="00EB64CF" w:rsidP="00EB64CF">
      <w:pPr>
        <w:numPr>
          <w:ilvl w:val="1"/>
          <w:numId w:val="0"/>
        </w:numPr>
        <w:spacing w:after="240"/>
        <w:jc w:val="center"/>
        <w:rPr>
          <w:rFonts w:ascii="Trebuchet MS" w:hAnsi="Trebuchet MS"/>
          <w:caps/>
          <w:color w:val="404040" w:themeColor="text1" w:themeTint="BF"/>
          <w:spacing w:val="20"/>
          <w:sz w:val="28"/>
          <w:szCs w:val="28"/>
        </w:rPr>
      </w:pPr>
      <w:r w:rsidRPr="00F866EB">
        <w:rPr>
          <w:rFonts w:ascii="Trebuchet MS" w:hAnsi="Trebuchet MS"/>
          <w:caps/>
          <w:color w:val="404040" w:themeColor="text1" w:themeTint="BF"/>
          <w:spacing w:val="20"/>
          <w:sz w:val="28"/>
          <w:szCs w:val="28"/>
        </w:rPr>
        <w:t>TIEKĖJŲ PAŠALINIMO PAGRINDAI</w:t>
      </w:r>
    </w:p>
    <w:p w14:paraId="4E3B3E77" w14:textId="77777777" w:rsidR="00EB64CF" w:rsidRPr="00F866EB" w:rsidRDefault="00EB64CF" w:rsidP="00EB64CF">
      <w:pPr>
        <w:numPr>
          <w:ilvl w:val="0"/>
          <w:numId w:val="8"/>
        </w:numPr>
        <w:tabs>
          <w:tab w:val="left" w:pos="993"/>
        </w:tabs>
        <w:spacing w:after="0" w:line="240" w:lineRule="auto"/>
        <w:ind w:left="0" w:firstLine="567"/>
        <w:jc w:val="both"/>
        <w:rPr>
          <w:rFonts w:ascii="Trebuchet MS" w:hAnsi="Trebuchet MS"/>
          <w:sz w:val="22"/>
          <w:szCs w:val="22"/>
        </w:rPr>
      </w:pPr>
      <w:r w:rsidRPr="00F866EB">
        <w:rPr>
          <w:rFonts w:ascii="Trebuchet MS" w:hAnsi="Trebuchet MS"/>
          <w:sz w:val="22"/>
          <w:szCs w:val="22"/>
        </w:rPr>
        <w:t>Su pasiūlymu teikiamas tik EBVPD. Perkančioji organizacija su pasiūlymu nereikalauja pateikti lentelėje nurodytų pašalinimo pagrindų nebuvimą įrodančių dokumentų. Šių dokumentų prašoma iš</w:t>
      </w:r>
      <w:r w:rsidRPr="00F866EB">
        <w:rPr>
          <w:rFonts w:ascii="Trebuchet MS" w:hAnsi="Trebuchet MS"/>
          <w:sz w:val="24"/>
          <w:szCs w:val="24"/>
        </w:rPr>
        <w:t xml:space="preserve"> </w:t>
      </w:r>
      <w:r w:rsidRPr="00F866EB">
        <w:rPr>
          <w:rFonts w:ascii="Trebuchet MS" w:hAnsi="Trebuchet MS"/>
          <w:sz w:val="22"/>
          <w:szCs w:val="22"/>
        </w:rPr>
        <w:t xml:space="preserve">tiekėjų tik </w:t>
      </w:r>
      <w:r w:rsidRPr="00F866EB">
        <w:rPr>
          <w:rFonts w:ascii="Trebuchet MS" w:hAnsi="Trebuchet MS"/>
          <w:color w:val="000000"/>
          <w:sz w:val="22"/>
          <w:szCs w:val="22"/>
        </w:rPr>
        <w:t>turint pagrįstų abejonių dėl tiekėjų patikimumo</w:t>
      </w:r>
      <w:r w:rsidRPr="00F866EB">
        <w:rPr>
          <w:rFonts w:ascii="Trebuchet MS" w:hAnsi="Trebuchet MS"/>
          <w:sz w:val="22"/>
          <w:szCs w:val="22"/>
        </w:rPr>
        <w:t>.</w:t>
      </w:r>
      <w:r w:rsidRPr="00F866EB">
        <w:rPr>
          <w:rFonts w:ascii="Trebuchet MS" w:hAnsi="Trebuchet MS"/>
          <w:sz w:val="24"/>
          <w:szCs w:val="24"/>
        </w:rPr>
        <w:t xml:space="preserve"> </w:t>
      </w:r>
      <w:r w:rsidRPr="00F866EB">
        <w:rPr>
          <w:rFonts w:ascii="Trebuchet MS" w:hAnsi="Trebuchet MS"/>
          <w:sz w:val="22"/>
          <w:szCs w:val="22"/>
        </w:rPr>
        <w:t>Vis dėlto, perkančioji organizacija bet kuriuo pirkimo procedūros metu gali paprašyti dalyvių pateikti visus ar dalį dokumentų, patvirtinančių jų pašalinimo pagrindų nebuvimą, jeigu tai būtina siekiant užtikrinti tinkamą pirkimo procedūros atlikimą.</w:t>
      </w:r>
    </w:p>
    <w:p w14:paraId="51D83811" w14:textId="77777777" w:rsidR="00EB64CF" w:rsidRPr="00F866EB" w:rsidRDefault="00EB64CF" w:rsidP="00EB64CF">
      <w:pPr>
        <w:numPr>
          <w:ilvl w:val="0"/>
          <w:numId w:val="8"/>
        </w:numPr>
        <w:tabs>
          <w:tab w:val="left" w:pos="993"/>
        </w:tabs>
        <w:spacing w:after="0" w:line="240" w:lineRule="auto"/>
        <w:ind w:left="0" w:firstLine="567"/>
        <w:jc w:val="both"/>
        <w:rPr>
          <w:rFonts w:ascii="Trebuchet MS" w:hAnsi="Trebuchet MS"/>
          <w:sz w:val="22"/>
          <w:szCs w:val="22"/>
        </w:rPr>
      </w:pPr>
      <w:r w:rsidRPr="00F866EB">
        <w:rPr>
          <w:rFonts w:ascii="Trebuchet MS" w:hAnsi="Trebuchet MS"/>
          <w:sz w:val="22"/>
          <w:szCs w:val="22"/>
        </w:rPr>
        <w:t xml:space="preserve">Pašalinimo pagrindai taikomi tiekėjui (kai pasiūlymą teikia ūkio subjektų grupė – visiems tos grupės nariams) ir ūkio subjektams, kurių pajėgumais tiekėjas remiasi. </w:t>
      </w:r>
    </w:p>
    <w:p w14:paraId="6EEBC009" w14:textId="77777777" w:rsidR="00EB64CF" w:rsidRPr="00F866EB" w:rsidRDefault="00EB64CF" w:rsidP="00EB64CF">
      <w:pPr>
        <w:numPr>
          <w:ilvl w:val="0"/>
          <w:numId w:val="8"/>
        </w:numPr>
        <w:tabs>
          <w:tab w:val="left" w:pos="993"/>
        </w:tabs>
        <w:spacing w:after="0" w:line="240" w:lineRule="auto"/>
        <w:ind w:left="0" w:firstLine="567"/>
        <w:jc w:val="both"/>
        <w:rPr>
          <w:rFonts w:ascii="Trebuchet MS" w:eastAsia="Verdana" w:hAnsi="Trebuchet MS" w:cs="Verdana"/>
          <w:sz w:val="22"/>
          <w:szCs w:val="22"/>
        </w:rPr>
      </w:pPr>
      <w:r w:rsidRPr="00F866EB">
        <w:rPr>
          <w:rFonts w:ascii="Trebuchet MS" w:hAnsi="Trebuchet MS" w:cs="Times New Roman"/>
          <w:color w:val="000000" w:themeColor="text1"/>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F866EB">
        <w:rPr>
          <w:rFonts w:ascii="Trebuchet MS" w:eastAsia="Verdana" w:hAnsi="Trebuchet MS" w:cs="Verdana"/>
          <w:color w:val="000000" w:themeColor="text1"/>
          <w:sz w:val="22"/>
          <w:szCs w:val="22"/>
        </w:rPr>
        <w:t xml:space="preserve">e nustatytų tiekėjo pašalinimo pagrindų, išskyrus VPĮ 46 straipsnio 10 dalyje nustatytus atvejus (tačiau atsižvelgiant į VPĮ 46 straipsnio 11 ir 12 dalių nuostatas). </w:t>
      </w:r>
    </w:p>
    <w:p w14:paraId="65330DA2" w14:textId="77777777" w:rsidR="00EB64CF" w:rsidRPr="00F866EB" w:rsidRDefault="00EB64CF" w:rsidP="00EB64CF">
      <w:pPr>
        <w:numPr>
          <w:ilvl w:val="0"/>
          <w:numId w:val="8"/>
        </w:numPr>
        <w:tabs>
          <w:tab w:val="left" w:pos="993"/>
        </w:tabs>
        <w:spacing w:after="0" w:line="240" w:lineRule="auto"/>
        <w:ind w:left="0" w:firstLine="567"/>
        <w:jc w:val="both"/>
        <w:rPr>
          <w:rFonts w:ascii="Trebuchet MS" w:eastAsia="Verdana" w:hAnsi="Trebuchet MS" w:cs="Verdana"/>
          <w:color w:val="000000" w:themeColor="text1"/>
          <w:sz w:val="22"/>
          <w:szCs w:val="22"/>
        </w:rPr>
      </w:pPr>
      <w:r w:rsidRPr="00F866EB">
        <w:rPr>
          <w:rFonts w:ascii="Trebuchet MS" w:eastAsia="Verdana" w:hAnsi="Trebuchet MS" w:cs="Verdana"/>
          <w:color w:val="000000" w:themeColor="text1"/>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729EDD22" w14:textId="018986AC" w:rsidR="00EB64CF" w:rsidRPr="00F866EB" w:rsidRDefault="00EB64CF" w:rsidP="00EB64CF">
      <w:pPr>
        <w:numPr>
          <w:ilvl w:val="0"/>
          <w:numId w:val="8"/>
        </w:numPr>
        <w:tabs>
          <w:tab w:val="left" w:pos="993"/>
        </w:tabs>
        <w:spacing w:after="0" w:line="240" w:lineRule="auto"/>
        <w:ind w:left="0" w:firstLine="567"/>
        <w:jc w:val="both"/>
        <w:rPr>
          <w:rFonts w:ascii="Trebuchet MS" w:hAnsi="Trebuchet MS"/>
          <w:sz w:val="22"/>
          <w:szCs w:val="22"/>
        </w:rPr>
      </w:pPr>
      <w:r w:rsidRPr="00F866EB">
        <w:rPr>
          <w:rFonts w:ascii="Trebuchet MS" w:eastAsia="Verdana" w:hAnsi="Trebuchet MS" w:cs="Verdana"/>
          <w:sz w:val="22"/>
          <w:szCs w:val="22"/>
        </w:rPr>
        <w:t>Perkančioji organizacija pažymų, patvirtinančių tiekėjo pašalinimo pagrindų nebuvimą, reikalauja iš tiekėjų tik turėdama pagrįstų abejonių dėl šių tiekėjų patikimumo. Turint pagrįstų abejonių dėl tiekėjų patikimumo visų pirma reikalaujama tokios rūšies pažymų ir tokių dokumentinių įrodymų formų, apie kuriuos pateikta informacija Europos Komisijos informacinėje dokumentų saugykloje „e-</w:t>
      </w:r>
      <w:proofErr w:type="spellStart"/>
      <w:r w:rsidRPr="00F866EB">
        <w:rPr>
          <w:rFonts w:ascii="Trebuchet MS" w:eastAsia="Verdana" w:hAnsi="Trebuchet MS" w:cs="Verdana"/>
          <w:sz w:val="22"/>
          <w:szCs w:val="22"/>
        </w:rPr>
        <w:t>Certis</w:t>
      </w:r>
      <w:proofErr w:type="spellEnd"/>
      <w:r w:rsidRPr="00F866EB">
        <w:rPr>
          <w:rFonts w:ascii="Trebuchet MS" w:eastAsia="Verdana" w:hAnsi="Trebuchet MS" w:cs="Verdana"/>
          <w:sz w:val="22"/>
          <w:szCs w:val="22"/>
        </w:rPr>
        <w:t>“. Lentelės ketvirtame stulpelyje nurodomi doku</w:t>
      </w:r>
      <w:r w:rsidRPr="00F866EB">
        <w:rPr>
          <w:rFonts w:ascii="Trebuchet MS" w:hAnsi="Trebuchet MS"/>
          <w:sz w:val="22"/>
          <w:szCs w:val="22"/>
        </w:rPr>
        <w:t>mentai, kuriuos turi pateikti Lietuvos Respublikoje registruoti tiekėjai. Dėl dokumentų, kuriuos turi pateikti užsienio šalių tiekėjai, informaciją Perkančioji organizacija pasitikrina „e-</w:t>
      </w:r>
      <w:proofErr w:type="spellStart"/>
      <w:r w:rsidRPr="00F866EB">
        <w:rPr>
          <w:rFonts w:ascii="Trebuchet MS" w:hAnsi="Trebuchet MS"/>
          <w:sz w:val="22"/>
          <w:szCs w:val="22"/>
        </w:rPr>
        <w:t>Certis</w:t>
      </w:r>
      <w:proofErr w:type="spellEnd"/>
      <w:r w:rsidRPr="00F866EB">
        <w:rPr>
          <w:rFonts w:ascii="Trebuchet MS" w:hAnsi="Trebuchet MS"/>
          <w:sz w:val="22"/>
          <w:szCs w:val="22"/>
        </w:rPr>
        <w:t xml:space="preserve">“, adresu </w:t>
      </w:r>
      <w:hyperlink r:id="rId20" w:history="1">
        <w:r w:rsidR="00302FDF" w:rsidRPr="001D29A2">
          <w:rPr>
            <w:rStyle w:val="Hyperlink"/>
            <w:rFonts w:ascii="Trebuchet MS" w:eastAsia="Calibri" w:hAnsi="Trebuchet MS" w:cs="Calibri"/>
            <w:sz w:val="22"/>
            <w:szCs w:val="22"/>
          </w:rPr>
          <w:t>https://ec.europa.eu/tools/ecertis/</w:t>
        </w:r>
      </w:hyperlink>
      <w:r w:rsidRPr="00F866EB">
        <w:rPr>
          <w:rFonts w:ascii="Trebuchet MS" w:hAnsi="Trebuchet MS"/>
          <w:sz w:val="22"/>
          <w:szCs w:val="22"/>
        </w:rPr>
        <w:t xml:space="preserve">. </w:t>
      </w:r>
    </w:p>
    <w:p w14:paraId="53966706" w14:textId="77777777" w:rsidR="00EB64CF" w:rsidRPr="00F866EB" w:rsidRDefault="00EB64CF" w:rsidP="00EB64CF">
      <w:pPr>
        <w:numPr>
          <w:ilvl w:val="0"/>
          <w:numId w:val="8"/>
        </w:numPr>
        <w:tabs>
          <w:tab w:val="left" w:pos="993"/>
        </w:tabs>
        <w:spacing w:after="0" w:line="240" w:lineRule="auto"/>
        <w:ind w:left="0" w:firstLine="567"/>
        <w:jc w:val="both"/>
        <w:rPr>
          <w:rFonts w:ascii="Trebuchet MS" w:hAnsi="Trebuchet MS"/>
          <w:sz w:val="22"/>
          <w:szCs w:val="22"/>
        </w:rPr>
      </w:pPr>
      <w:r w:rsidRPr="00F866EB">
        <w:rPr>
          <w:rFonts w:ascii="Trebuchet MS" w:hAnsi="Trebuchet MS"/>
          <w:sz w:val="22"/>
          <w:szCs w:val="22"/>
        </w:rPr>
        <w:t>Perkančioji organizacija nereikalauja iš tiekėjo pateikti dokumentų, patvirtinančių jo pašalinimo pagrindų nebuvimą, jeigu ji:</w:t>
      </w:r>
    </w:p>
    <w:p w14:paraId="4BFB2CD1" w14:textId="77777777" w:rsidR="00EB64CF" w:rsidRDefault="00EB64CF" w:rsidP="00EB64CF">
      <w:pPr>
        <w:numPr>
          <w:ilvl w:val="1"/>
          <w:numId w:val="8"/>
        </w:numPr>
        <w:tabs>
          <w:tab w:val="left" w:pos="1134"/>
        </w:tabs>
        <w:spacing w:after="0" w:line="240" w:lineRule="auto"/>
        <w:ind w:left="0" w:firstLine="567"/>
        <w:jc w:val="both"/>
        <w:rPr>
          <w:rFonts w:ascii="Trebuchet MS" w:hAnsi="Trebuchet MS"/>
          <w:sz w:val="22"/>
          <w:szCs w:val="22"/>
        </w:rPr>
      </w:pPr>
      <w:r w:rsidRPr="00F866EB">
        <w:rPr>
          <w:rFonts w:ascii="Trebuchet MS" w:hAnsi="Trebuchet MS"/>
          <w:sz w:val="22"/>
          <w:szCs w:val="22"/>
        </w:rPr>
        <w:t xml:space="preserve">turi galimybę susipažinti su šiais dokumentais ar informacija </w:t>
      </w:r>
      <w:r w:rsidRPr="00F866EB">
        <w:rPr>
          <w:rFonts w:ascii="Trebuchet MS" w:hAnsi="Trebuchet MS"/>
          <w:b/>
          <w:bCs/>
          <w:sz w:val="22"/>
          <w:szCs w:val="22"/>
        </w:rPr>
        <w:t>tiesiogiai ir neatlygintinai</w:t>
      </w:r>
      <w:r w:rsidRPr="00F866EB">
        <w:rPr>
          <w:rFonts w:ascii="Trebuchet MS" w:hAnsi="Trebuchet MS"/>
          <w:sz w:val="22"/>
          <w:szCs w:val="22"/>
        </w:rPr>
        <w:t xml:space="preserve"> prisijungusi prie nacionalinės duomenų bazės bet kurioje valstybėje narėje arba naudodamasi Centrinės viešųjų pirkimų informacinės sistemos priemonėmis;</w:t>
      </w:r>
    </w:p>
    <w:p w14:paraId="7DF32D62" w14:textId="77777777" w:rsidR="00EB64CF" w:rsidRDefault="00EB64CF" w:rsidP="00EB64CF">
      <w:pPr>
        <w:numPr>
          <w:ilvl w:val="1"/>
          <w:numId w:val="8"/>
        </w:numPr>
        <w:tabs>
          <w:tab w:val="left" w:pos="1134"/>
        </w:tabs>
        <w:spacing w:after="0" w:line="240" w:lineRule="auto"/>
        <w:ind w:left="0" w:firstLine="567"/>
        <w:jc w:val="both"/>
        <w:rPr>
          <w:rFonts w:ascii="Trebuchet MS" w:hAnsi="Trebuchet MS"/>
          <w:sz w:val="22"/>
          <w:szCs w:val="22"/>
        </w:rPr>
      </w:pPr>
      <w:r w:rsidRPr="00F866EB">
        <w:rPr>
          <w:rFonts w:ascii="Trebuchet MS" w:hAnsi="Trebuchet MS"/>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7520F22C" w14:textId="77777777" w:rsidR="00EB64CF" w:rsidRPr="00F866EB" w:rsidRDefault="00EB64CF" w:rsidP="00EB64CF">
      <w:pPr>
        <w:numPr>
          <w:ilvl w:val="0"/>
          <w:numId w:val="8"/>
        </w:numPr>
        <w:tabs>
          <w:tab w:val="left" w:pos="993"/>
        </w:tabs>
        <w:spacing w:after="0" w:line="240" w:lineRule="auto"/>
        <w:ind w:left="0" w:firstLine="567"/>
        <w:jc w:val="both"/>
        <w:rPr>
          <w:rFonts w:ascii="Trebuchet MS" w:hAnsi="Trebuchet MS"/>
          <w:sz w:val="22"/>
          <w:szCs w:val="22"/>
        </w:rPr>
      </w:pPr>
      <w:r w:rsidRPr="00F866EB">
        <w:rPr>
          <w:rFonts w:ascii="Trebuchet MS" w:hAnsi="Trebuchet MS"/>
          <w:sz w:val="22"/>
          <w:szCs w:val="22"/>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0BF77FA5" w14:textId="77777777" w:rsidR="00EB64CF" w:rsidRPr="00F866EB" w:rsidRDefault="00EB64CF" w:rsidP="00EB64CF">
      <w:pPr>
        <w:numPr>
          <w:ilvl w:val="1"/>
          <w:numId w:val="8"/>
        </w:numPr>
        <w:tabs>
          <w:tab w:val="left" w:pos="1134"/>
        </w:tabs>
        <w:spacing w:after="0" w:line="240" w:lineRule="auto"/>
        <w:ind w:left="0" w:firstLine="567"/>
        <w:jc w:val="both"/>
        <w:rPr>
          <w:rFonts w:ascii="Trebuchet MS" w:hAnsi="Trebuchet MS"/>
          <w:sz w:val="22"/>
          <w:szCs w:val="22"/>
        </w:rPr>
      </w:pPr>
      <w:r w:rsidRPr="00F866EB">
        <w:rPr>
          <w:rFonts w:ascii="Trebuchet MS" w:hAnsi="Trebuchet MS"/>
          <w:sz w:val="22"/>
          <w:szCs w:val="22"/>
        </w:rPr>
        <w:t>priesaikos deklaracija;</w:t>
      </w:r>
    </w:p>
    <w:p w14:paraId="30E88195" w14:textId="77777777" w:rsidR="00EB64CF" w:rsidRPr="001024E2" w:rsidRDefault="00EB64CF" w:rsidP="00EB64CF">
      <w:pPr>
        <w:pStyle w:val="ListParagraph"/>
        <w:numPr>
          <w:ilvl w:val="1"/>
          <w:numId w:val="8"/>
        </w:numPr>
        <w:tabs>
          <w:tab w:val="left" w:pos="1134"/>
        </w:tabs>
        <w:spacing w:after="0" w:line="240" w:lineRule="auto"/>
        <w:ind w:left="0" w:firstLine="567"/>
        <w:jc w:val="both"/>
        <w:rPr>
          <w:rFonts w:ascii="Trebuchet MS" w:hAnsi="Trebuchet MS"/>
          <w:sz w:val="22"/>
          <w:szCs w:val="22"/>
        </w:rPr>
      </w:pPr>
      <w:r w:rsidRPr="001024E2">
        <w:rPr>
          <w:rFonts w:ascii="Trebuchet MS" w:hAnsi="Trebuchet MS"/>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62C00426" w14:textId="77777777" w:rsidR="00EB64CF" w:rsidRDefault="00EB64CF" w:rsidP="00EB64CF">
      <w:pPr>
        <w:spacing w:after="0" w:line="240" w:lineRule="auto"/>
        <w:contextualSpacing/>
        <w:rPr>
          <w:rFonts w:ascii="Trebuchet MS" w:hAnsi="Trebuchet MS" w:cs="Times New Roman"/>
          <w:b/>
          <w:bCs/>
          <w:smallCaps/>
          <w:sz w:val="22"/>
          <w:szCs w:val="22"/>
        </w:rPr>
      </w:pPr>
    </w:p>
    <w:tbl>
      <w:tblPr>
        <w:tblW w:w="5000" w:type="pct"/>
        <w:tblLayout w:type="fixed"/>
        <w:tblCellMar>
          <w:left w:w="10" w:type="dxa"/>
          <w:right w:w="10" w:type="dxa"/>
        </w:tblCellMar>
        <w:tblLook w:val="04A0" w:firstRow="1" w:lastRow="0" w:firstColumn="1" w:lastColumn="0" w:noHBand="0" w:noVBand="1"/>
      </w:tblPr>
      <w:tblGrid>
        <w:gridCol w:w="699"/>
        <w:gridCol w:w="4072"/>
        <w:gridCol w:w="1684"/>
        <w:gridCol w:w="4215"/>
      </w:tblGrid>
      <w:tr w:rsidR="00EB64CF" w:rsidRPr="0037133C" w14:paraId="5DFA27C3" w14:textId="77777777" w:rsidTr="00FA0813">
        <w:tc>
          <w:tcPr>
            <w:tcW w:w="328"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108" w:type="dxa"/>
              <w:bottom w:w="0" w:type="dxa"/>
              <w:right w:w="108" w:type="dxa"/>
            </w:tcMar>
            <w:vAlign w:val="center"/>
          </w:tcPr>
          <w:p w14:paraId="7B6C0988" w14:textId="77777777" w:rsidR="00EB64CF" w:rsidRPr="00145905" w:rsidRDefault="00EB64CF" w:rsidP="00FA0813">
            <w:pPr>
              <w:pStyle w:val="NoSpacing"/>
              <w:ind w:left="32"/>
              <w:jc w:val="center"/>
              <w:rPr>
                <w:rFonts w:ascii="Trebuchet MS" w:hAnsi="Trebuchet MS" w:cstheme="minorHAnsi"/>
                <w:b/>
                <w:bCs/>
                <w:sz w:val="22"/>
                <w:szCs w:val="22"/>
              </w:rPr>
            </w:pPr>
            <w:r w:rsidRPr="00145905">
              <w:rPr>
                <w:rFonts w:ascii="Trebuchet MS" w:hAnsi="Trebuchet MS" w:cstheme="minorHAnsi"/>
                <w:b/>
                <w:bCs/>
                <w:sz w:val="22"/>
                <w:szCs w:val="22"/>
              </w:rPr>
              <w:t>Eil. Nr.</w:t>
            </w:r>
          </w:p>
        </w:tc>
        <w:tc>
          <w:tcPr>
            <w:tcW w:w="1908"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108" w:type="dxa"/>
              <w:bottom w:w="0" w:type="dxa"/>
              <w:right w:w="108" w:type="dxa"/>
            </w:tcMar>
            <w:vAlign w:val="center"/>
          </w:tcPr>
          <w:p w14:paraId="7AB69D8A" w14:textId="77777777" w:rsidR="00EB64CF" w:rsidRPr="0037133C" w:rsidRDefault="00EB64CF" w:rsidP="00FA0813">
            <w:pPr>
              <w:pStyle w:val="NoSpacing"/>
              <w:jc w:val="center"/>
              <w:rPr>
                <w:rFonts w:ascii="Trebuchet MS" w:hAnsi="Trebuchet MS" w:cstheme="minorHAnsi"/>
                <w:bCs/>
                <w:sz w:val="22"/>
                <w:szCs w:val="22"/>
                <w:lang w:eastAsia="en-US"/>
              </w:rPr>
            </w:pPr>
            <w:r w:rsidRPr="0037133C">
              <w:rPr>
                <w:rFonts w:ascii="Trebuchet MS" w:hAnsi="Trebuchet MS" w:cstheme="minorHAnsi"/>
                <w:b/>
                <w:sz w:val="22"/>
                <w:szCs w:val="22"/>
              </w:rPr>
              <w:t>Tiekėjo pašalinimo pagrindai</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108" w:type="dxa"/>
              <w:bottom w:w="0" w:type="dxa"/>
              <w:right w:w="108" w:type="dxa"/>
            </w:tcMar>
            <w:vAlign w:val="center"/>
          </w:tcPr>
          <w:p w14:paraId="4AC6B024" w14:textId="77777777" w:rsidR="00EB64CF" w:rsidRPr="0037133C" w:rsidRDefault="00EB64CF" w:rsidP="00FA0813">
            <w:pPr>
              <w:pStyle w:val="NoSpacing"/>
              <w:jc w:val="center"/>
              <w:rPr>
                <w:rFonts w:ascii="Trebuchet MS" w:eastAsia="Yu Mincho" w:hAnsi="Trebuchet MS" w:cs="Arial"/>
                <w:b/>
                <w:bCs/>
                <w:sz w:val="22"/>
                <w:szCs w:val="22"/>
              </w:rPr>
            </w:pPr>
            <w:r w:rsidRPr="0037133C">
              <w:rPr>
                <w:rFonts w:ascii="Trebuchet MS" w:eastAsia="Yu Mincho" w:hAnsi="Trebuchet MS" w:cs="Arial"/>
                <w:b/>
                <w:bCs/>
                <w:sz w:val="22"/>
                <w:szCs w:val="22"/>
              </w:rPr>
              <w:t xml:space="preserve">VPĮ straipsnis,  dalis, punktas bei EBVPD </w:t>
            </w:r>
            <w:r w:rsidRPr="0037133C">
              <w:rPr>
                <w:rFonts w:ascii="Trebuchet MS" w:eastAsia="Yu Mincho" w:hAnsi="Trebuchet MS" w:cs="Arial"/>
                <w:b/>
                <w:bCs/>
                <w:sz w:val="22"/>
                <w:szCs w:val="22"/>
              </w:rPr>
              <w:lastRenderedPageBreak/>
              <w:t xml:space="preserve">formos dalis pildymui </w:t>
            </w:r>
          </w:p>
        </w:tc>
        <w:tc>
          <w:tcPr>
            <w:tcW w:w="1975"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108" w:type="dxa"/>
              <w:bottom w:w="0" w:type="dxa"/>
              <w:right w:w="108" w:type="dxa"/>
            </w:tcMar>
            <w:vAlign w:val="center"/>
          </w:tcPr>
          <w:p w14:paraId="43603C68" w14:textId="77777777" w:rsidR="00EB64CF" w:rsidRPr="0037133C" w:rsidRDefault="00EB64CF" w:rsidP="00FA0813">
            <w:pPr>
              <w:pStyle w:val="NoSpacing"/>
              <w:jc w:val="center"/>
              <w:rPr>
                <w:rFonts w:ascii="Trebuchet MS" w:hAnsi="Trebuchet MS" w:cstheme="minorHAnsi"/>
                <w:bCs/>
                <w:iCs/>
                <w:sz w:val="22"/>
                <w:szCs w:val="22"/>
                <w:lang w:eastAsia="en-US"/>
              </w:rPr>
            </w:pPr>
            <w:r w:rsidRPr="0037133C">
              <w:rPr>
                <w:rFonts w:ascii="Trebuchet MS" w:hAnsi="Trebuchet MS" w:cstheme="minorHAnsi"/>
                <w:b/>
                <w:sz w:val="22"/>
                <w:szCs w:val="22"/>
              </w:rPr>
              <w:lastRenderedPageBreak/>
              <w:t>Pašalinimo pagrindų nebuvimą įrodantys dokumentai</w:t>
            </w:r>
          </w:p>
        </w:tc>
      </w:tr>
      <w:tr w:rsidR="00EB64CF" w:rsidRPr="0037133C" w14:paraId="3DD42A31" w14:textId="77777777" w:rsidTr="00FA0813">
        <w:tc>
          <w:tcPr>
            <w:tcW w:w="3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0D456B4" w14:textId="77777777" w:rsidR="00EB64CF" w:rsidRPr="00145905" w:rsidRDefault="00EB64CF" w:rsidP="00EB64CF">
            <w:pPr>
              <w:pStyle w:val="NoSpacing"/>
              <w:numPr>
                <w:ilvl w:val="0"/>
                <w:numId w:val="3"/>
              </w:numPr>
              <w:ind w:left="0" w:firstLine="0"/>
              <w:rPr>
                <w:rFonts w:ascii="Trebuchet MS" w:hAnsi="Trebuchet MS" w:cstheme="minorHAnsi"/>
                <w:b/>
                <w:bCs/>
                <w:sz w:val="22"/>
                <w:szCs w:val="22"/>
              </w:rPr>
            </w:pPr>
          </w:p>
        </w:tc>
        <w:tc>
          <w:tcPr>
            <w:tcW w:w="19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D0F22B0" w14:textId="77777777" w:rsidR="00EB64CF" w:rsidRPr="0037133C" w:rsidRDefault="00EB64CF" w:rsidP="00FA0813">
            <w:pPr>
              <w:pStyle w:val="NoSpacing"/>
              <w:jc w:val="both"/>
              <w:rPr>
                <w:rFonts w:ascii="Trebuchet MS" w:hAnsi="Trebuchet MS"/>
                <w:b/>
                <w:bCs/>
                <w:sz w:val="22"/>
                <w:szCs w:val="22"/>
                <w:lang w:eastAsia="en-US"/>
              </w:rPr>
            </w:pPr>
            <w:r w:rsidRPr="0037133C">
              <w:rPr>
                <w:rFonts w:ascii="Trebuchet MS" w:hAnsi="Trebuchet MS"/>
                <w:sz w:val="22"/>
                <w:szCs w:val="22"/>
                <w:lang w:eastAsia="en-US"/>
              </w:rPr>
              <w:t>Tiekėjas arba jo atsakingas asmuo, nurodytas VPĮ 46 straipsnio 2 dalies 2 punkte, nuteistas už šią nusikalstamą veiką:</w:t>
            </w:r>
          </w:p>
          <w:p w14:paraId="58B297F9" w14:textId="77777777" w:rsidR="00EB64CF" w:rsidRPr="0037133C" w:rsidRDefault="00EB64CF" w:rsidP="00FA0813">
            <w:pPr>
              <w:pStyle w:val="NoSpacing"/>
              <w:jc w:val="both"/>
              <w:rPr>
                <w:rFonts w:ascii="Trebuchet MS" w:hAnsi="Trebuchet MS" w:cstheme="minorHAnsi"/>
                <w:b/>
                <w:bCs/>
                <w:sz w:val="22"/>
                <w:szCs w:val="22"/>
                <w:lang w:eastAsia="en-US"/>
              </w:rPr>
            </w:pPr>
            <w:r w:rsidRPr="0037133C">
              <w:rPr>
                <w:rFonts w:ascii="Trebuchet MS" w:hAnsi="Trebuchet MS" w:cstheme="minorHAnsi"/>
                <w:bCs/>
                <w:sz w:val="22"/>
                <w:szCs w:val="22"/>
                <w:lang w:eastAsia="en-US"/>
              </w:rPr>
              <w:t>1) dalyvavimą nusikalstamame susivienijime, jo organizavimą ar vadovavimą jam;</w:t>
            </w:r>
          </w:p>
          <w:p w14:paraId="567D03B9" w14:textId="77777777" w:rsidR="00EB64CF" w:rsidRPr="0037133C" w:rsidRDefault="00EB64CF" w:rsidP="00FA0813">
            <w:pPr>
              <w:pStyle w:val="NoSpacing"/>
              <w:jc w:val="both"/>
              <w:rPr>
                <w:rFonts w:ascii="Trebuchet MS" w:hAnsi="Trebuchet MS" w:cstheme="minorHAnsi"/>
                <w:b/>
                <w:bCs/>
                <w:sz w:val="22"/>
                <w:szCs w:val="22"/>
                <w:lang w:eastAsia="en-US"/>
              </w:rPr>
            </w:pPr>
            <w:r w:rsidRPr="0037133C">
              <w:rPr>
                <w:rFonts w:ascii="Trebuchet MS" w:hAnsi="Trebuchet MS" w:cstheme="minorHAnsi"/>
                <w:bCs/>
                <w:sz w:val="22"/>
                <w:szCs w:val="22"/>
                <w:lang w:eastAsia="en-US"/>
              </w:rPr>
              <w:t>2) kyšininkavimą, prekybą poveikiu, papirkimą;</w:t>
            </w:r>
          </w:p>
          <w:p w14:paraId="1504A900" w14:textId="77777777" w:rsidR="00EB64CF" w:rsidRPr="0037133C" w:rsidRDefault="00EB64CF" w:rsidP="00FA0813">
            <w:pPr>
              <w:pStyle w:val="NoSpacing"/>
              <w:jc w:val="both"/>
              <w:rPr>
                <w:rFonts w:ascii="Trebuchet MS" w:hAnsi="Trebuchet MS" w:cstheme="minorHAnsi"/>
                <w:b/>
                <w:bCs/>
                <w:sz w:val="22"/>
                <w:szCs w:val="22"/>
                <w:lang w:eastAsia="en-US"/>
              </w:rPr>
            </w:pPr>
            <w:r w:rsidRPr="0037133C">
              <w:rPr>
                <w:rFonts w:ascii="Trebuchet MS" w:hAnsi="Trebuchet MS" w:cstheme="minorHAnsi"/>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6ED421D7" w14:textId="77777777" w:rsidR="00EB64CF" w:rsidRPr="0037133C" w:rsidRDefault="00EB64CF" w:rsidP="00FA0813">
            <w:pPr>
              <w:pStyle w:val="NoSpacing"/>
              <w:jc w:val="both"/>
              <w:rPr>
                <w:rFonts w:ascii="Trebuchet MS" w:hAnsi="Trebuchet MS" w:cstheme="minorHAnsi"/>
                <w:b/>
                <w:bCs/>
                <w:sz w:val="22"/>
                <w:szCs w:val="22"/>
                <w:lang w:eastAsia="en-US"/>
              </w:rPr>
            </w:pPr>
            <w:r w:rsidRPr="0037133C">
              <w:rPr>
                <w:rFonts w:ascii="Trebuchet MS" w:hAnsi="Trebuchet MS" w:cstheme="minorHAnsi"/>
                <w:bCs/>
                <w:sz w:val="22"/>
                <w:szCs w:val="22"/>
                <w:lang w:eastAsia="en-US"/>
              </w:rPr>
              <w:t>4) nusikalstamą bankrotą;</w:t>
            </w:r>
          </w:p>
          <w:p w14:paraId="5B2321D3" w14:textId="77777777" w:rsidR="00EB64CF" w:rsidRPr="0037133C" w:rsidRDefault="00EB64CF" w:rsidP="00FA0813">
            <w:pPr>
              <w:pStyle w:val="NoSpacing"/>
              <w:jc w:val="both"/>
              <w:rPr>
                <w:rFonts w:ascii="Trebuchet MS" w:hAnsi="Trebuchet MS" w:cstheme="minorHAnsi"/>
                <w:b/>
                <w:bCs/>
                <w:sz w:val="22"/>
                <w:szCs w:val="22"/>
                <w:lang w:eastAsia="en-US"/>
              </w:rPr>
            </w:pPr>
            <w:r w:rsidRPr="0037133C">
              <w:rPr>
                <w:rFonts w:ascii="Trebuchet MS" w:hAnsi="Trebuchet MS" w:cstheme="minorHAnsi"/>
                <w:bCs/>
                <w:sz w:val="22"/>
                <w:szCs w:val="22"/>
                <w:lang w:eastAsia="en-US"/>
              </w:rPr>
              <w:t>5) teroristinį ir su teroristine veikla susijusį nusikaltimą;</w:t>
            </w:r>
          </w:p>
          <w:p w14:paraId="6DD58B11" w14:textId="77777777" w:rsidR="00EB64CF" w:rsidRPr="0037133C" w:rsidRDefault="00EB64CF" w:rsidP="00FA0813">
            <w:pPr>
              <w:pStyle w:val="NoSpacing"/>
              <w:jc w:val="both"/>
              <w:rPr>
                <w:rFonts w:ascii="Trebuchet MS" w:hAnsi="Trebuchet MS" w:cstheme="minorHAnsi"/>
                <w:b/>
                <w:bCs/>
                <w:sz w:val="22"/>
                <w:szCs w:val="22"/>
                <w:lang w:eastAsia="en-US"/>
              </w:rPr>
            </w:pPr>
            <w:r w:rsidRPr="0037133C">
              <w:rPr>
                <w:rFonts w:ascii="Trebuchet MS" w:hAnsi="Trebuchet MS" w:cstheme="minorHAnsi"/>
                <w:bCs/>
                <w:sz w:val="22"/>
                <w:szCs w:val="22"/>
                <w:lang w:eastAsia="en-US"/>
              </w:rPr>
              <w:t>6) nusikalstamu būdu gauto turto legalizavimą;</w:t>
            </w:r>
          </w:p>
          <w:p w14:paraId="34450F33" w14:textId="77777777" w:rsidR="00EB64CF" w:rsidRPr="0037133C" w:rsidRDefault="00EB64CF" w:rsidP="00FA0813">
            <w:pPr>
              <w:pStyle w:val="NoSpacing"/>
              <w:jc w:val="both"/>
              <w:rPr>
                <w:rFonts w:ascii="Trebuchet MS" w:hAnsi="Trebuchet MS" w:cstheme="minorHAnsi"/>
                <w:b/>
                <w:bCs/>
                <w:sz w:val="22"/>
                <w:szCs w:val="22"/>
                <w:lang w:eastAsia="en-US"/>
              </w:rPr>
            </w:pPr>
            <w:r w:rsidRPr="0037133C">
              <w:rPr>
                <w:rFonts w:ascii="Trebuchet MS" w:hAnsi="Trebuchet MS" w:cstheme="minorHAnsi"/>
                <w:bCs/>
                <w:sz w:val="22"/>
                <w:szCs w:val="22"/>
                <w:lang w:eastAsia="en-US"/>
              </w:rPr>
              <w:t>7) prekybą žmonėmis, vaiko pirkimą arba pardavimą;</w:t>
            </w:r>
          </w:p>
          <w:p w14:paraId="5864F377" w14:textId="77777777" w:rsidR="00EB64CF" w:rsidRPr="0037133C" w:rsidRDefault="00EB64CF" w:rsidP="00FA0813">
            <w:pPr>
              <w:pStyle w:val="NoSpacing"/>
              <w:jc w:val="both"/>
              <w:rPr>
                <w:rFonts w:ascii="Trebuchet MS" w:hAnsi="Trebuchet MS" w:cstheme="minorHAnsi"/>
                <w:b/>
                <w:bCs/>
                <w:sz w:val="22"/>
                <w:szCs w:val="22"/>
                <w:lang w:eastAsia="en-US"/>
              </w:rPr>
            </w:pPr>
            <w:r w:rsidRPr="0037133C">
              <w:rPr>
                <w:rFonts w:ascii="Trebuchet MS" w:hAnsi="Trebuchet MS" w:cstheme="minorHAnsi"/>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33DCF133" w14:textId="77777777" w:rsidR="00EB64CF" w:rsidRPr="0037133C" w:rsidRDefault="00EB64CF" w:rsidP="00FA0813">
            <w:pPr>
              <w:pStyle w:val="NoSpacing"/>
              <w:jc w:val="both"/>
              <w:rPr>
                <w:rFonts w:ascii="Trebuchet MS" w:hAnsi="Trebuchet MS" w:cstheme="minorHAnsi"/>
                <w:b/>
                <w:bCs/>
                <w:sz w:val="22"/>
                <w:szCs w:val="22"/>
                <w:lang w:eastAsia="en-US"/>
              </w:rPr>
            </w:pPr>
          </w:p>
          <w:p w14:paraId="3E1E0A9E" w14:textId="77777777" w:rsidR="00EB64CF" w:rsidRPr="0037133C" w:rsidRDefault="00EB64CF" w:rsidP="00FA0813">
            <w:pPr>
              <w:pStyle w:val="NoSpacing"/>
              <w:jc w:val="both"/>
              <w:rPr>
                <w:rFonts w:ascii="Trebuchet MS" w:hAnsi="Trebuchet MS" w:cstheme="minorHAnsi"/>
                <w:b/>
                <w:bCs/>
                <w:sz w:val="22"/>
                <w:szCs w:val="22"/>
                <w:lang w:eastAsia="en-US"/>
              </w:rPr>
            </w:pPr>
            <w:r w:rsidRPr="0037133C">
              <w:rPr>
                <w:rFonts w:ascii="Trebuchet MS" w:hAnsi="Trebuchet MS" w:cstheme="minorHAnsi"/>
                <w:bCs/>
                <w:sz w:val="22"/>
                <w:szCs w:val="22"/>
                <w:lang w:eastAsia="en-US"/>
              </w:rPr>
              <w:t>Laikoma, kad tiekėjas arba jo atsakingas asmuo nuteistas už aukščiau nurodytą nusikalstamą veiką, kai dėl:</w:t>
            </w:r>
          </w:p>
          <w:p w14:paraId="218A281E" w14:textId="77777777" w:rsidR="00EB64CF" w:rsidRPr="0037133C" w:rsidRDefault="00EB64CF" w:rsidP="00FA0813">
            <w:pPr>
              <w:pStyle w:val="NoSpacing"/>
              <w:jc w:val="both"/>
              <w:rPr>
                <w:rFonts w:ascii="Trebuchet MS" w:hAnsi="Trebuchet MS" w:cstheme="minorHAnsi"/>
                <w:bCs/>
                <w:sz w:val="22"/>
                <w:szCs w:val="22"/>
                <w:lang w:eastAsia="en-US"/>
              </w:rPr>
            </w:pPr>
            <w:r w:rsidRPr="0037133C">
              <w:rPr>
                <w:rFonts w:ascii="Trebuchet MS" w:hAnsi="Trebuchet MS" w:cstheme="minorHAnsi"/>
                <w:bCs/>
                <w:sz w:val="22"/>
                <w:szCs w:val="22"/>
                <w:lang w:eastAsia="en-US"/>
              </w:rPr>
              <w:lastRenderedPageBreak/>
              <w:t>1) tiekėjo, kuris yra fizinis asmuo, per pastaruosius 5 metus buvo priimtas ir įsiteisėjęs apkaltinamasis teismo nuosprendis ir šis asmuo turi neišnykusį ar nepanaikintą teistumą;</w:t>
            </w:r>
          </w:p>
          <w:p w14:paraId="4C31BCC5" w14:textId="77777777" w:rsidR="00EB64CF" w:rsidRPr="0037133C" w:rsidRDefault="00EB64CF" w:rsidP="00FA0813">
            <w:pPr>
              <w:pStyle w:val="NoSpacing"/>
              <w:jc w:val="both"/>
              <w:rPr>
                <w:rFonts w:ascii="Trebuchet MS" w:hAnsi="Trebuchet MS" w:cstheme="minorHAnsi"/>
                <w:b/>
                <w:bCs/>
                <w:sz w:val="22"/>
                <w:szCs w:val="22"/>
                <w:lang w:eastAsia="en-US"/>
              </w:rPr>
            </w:pPr>
          </w:p>
          <w:p w14:paraId="2B23C269" w14:textId="77777777" w:rsidR="00EB64CF" w:rsidRPr="007B025F" w:rsidRDefault="00EB64CF" w:rsidP="00FA0813">
            <w:pPr>
              <w:pStyle w:val="NoSpacing"/>
              <w:jc w:val="both"/>
              <w:rPr>
                <w:rFonts w:ascii="Trebuchet MS" w:hAnsi="Trebuchet MS"/>
                <w:sz w:val="22"/>
                <w:szCs w:val="22"/>
                <w:lang w:eastAsia="en-US"/>
              </w:rPr>
            </w:pPr>
            <w:r w:rsidRPr="007B025F">
              <w:rPr>
                <w:rFonts w:ascii="Trebuchet MS" w:hAnsi="Trebuchet MS"/>
                <w:sz w:val="22"/>
                <w:szCs w:val="22"/>
                <w:lang w:eastAsia="en-US"/>
              </w:rPr>
              <w:t xml:space="preserve">2) tiekėjo, kuris yra juridinis asmuo, kita organizacija ar jos </w:t>
            </w:r>
            <w:r>
              <w:rPr>
                <w:rFonts w:ascii="Trebuchet MS" w:hAnsi="Trebuchet MS"/>
                <w:sz w:val="22"/>
                <w:szCs w:val="22"/>
                <w:lang w:eastAsia="en-US"/>
              </w:rPr>
              <w:t xml:space="preserve">struktūrinis </w:t>
            </w:r>
            <w:r w:rsidRPr="007B025F">
              <w:rPr>
                <w:rFonts w:ascii="Trebuchet MS" w:hAnsi="Trebuchet MS"/>
                <w:sz w:val="22"/>
                <w:szCs w:val="22"/>
                <w:lang w:eastAsia="en-US"/>
              </w:rPr>
              <w:t>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5E5FEC1" w14:textId="77777777" w:rsidR="00EB64CF" w:rsidRPr="0037133C" w:rsidRDefault="00EB64CF" w:rsidP="00FA0813">
            <w:pPr>
              <w:pStyle w:val="NoSpacing"/>
              <w:jc w:val="both"/>
              <w:rPr>
                <w:rFonts w:ascii="Trebuchet MS" w:hAnsi="Trebuchet MS"/>
                <w:b/>
                <w:sz w:val="22"/>
                <w:szCs w:val="22"/>
                <w:lang w:eastAsia="en-US"/>
              </w:rPr>
            </w:pPr>
          </w:p>
          <w:p w14:paraId="336AE5F7" w14:textId="77777777" w:rsidR="00EB64CF" w:rsidRPr="0037133C" w:rsidRDefault="00EB64CF" w:rsidP="00FA0813">
            <w:pPr>
              <w:pStyle w:val="NoSpacing"/>
              <w:jc w:val="both"/>
              <w:rPr>
                <w:rFonts w:ascii="Trebuchet MS" w:hAnsi="Trebuchet MS" w:cstheme="minorHAnsi"/>
                <w:b/>
                <w:bCs/>
                <w:sz w:val="22"/>
                <w:szCs w:val="22"/>
                <w:lang w:eastAsia="en-US"/>
              </w:rPr>
            </w:pPr>
            <w:r w:rsidRPr="0037133C">
              <w:rPr>
                <w:rFonts w:ascii="Trebuchet MS" w:hAnsi="Trebuchet MS" w:cstheme="minorHAnsi"/>
                <w:bCs/>
                <w:sz w:val="22"/>
                <w:szCs w:val="22"/>
                <w:lang w:eastAsia="en-US"/>
              </w:rPr>
              <w:t>3) tiekėjo, kuris yra juridinis asmuo, kita organizacija ar jos</w:t>
            </w:r>
            <w:r>
              <w:rPr>
                <w:rFonts w:ascii="Trebuchet MS" w:hAnsi="Trebuchet MS" w:cstheme="minorHAnsi"/>
                <w:bCs/>
                <w:sz w:val="22"/>
                <w:szCs w:val="22"/>
                <w:lang w:eastAsia="en-US"/>
              </w:rPr>
              <w:t xml:space="preserve"> struktūrinis</w:t>
            </w:r>
            <w:r w:rsidRPr="0037133C">
              <w:rPr>
                <w:rFonts w:ascii="Trebuchet MS" w:hAnsi="Trebuchet MS" w:cstheme="minorHAnsi"/>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70502E2" w14:textId="77777777" w:rsidR="00EB64CF" w:rsidRPr="0037133C" w:rsidRDefault="00EB64CF" w:rsidP="00FA0813">
            <w:pPr>
              <w:pStyle w:val="NoSpacing"/>
              <w:jc w:val="both"/>
              <w:rPr>
                <w:rFonts w:ascii="Trebuchet MS" w:eastAsia="Yu Mincho" w:hAnsi="Trebuchet MS" w:cs="Arial"/>
                <w:b/>
                <w:bCs/>
                <w:sz w:val="22"/>
                <w:szCs w:val="22"/>
                <w:lang w:eastAsia="en-US"/>
              </w:rPr>
            </w:pPr>
            <w:r w:rsidRPr="0037133C">
              <w:rPr>
                <w:rFonts w:ascii="Trebuchet MS" w:eastAsia="Yu Mincho" w:hAnsi="Trebuchet MS" w:cs="Arial"/>
                <w:b/>
                <w:bCs/>
                <w:sz w:val="22"/>
                <w:szCs w:val="22"/>
                <w:lang w:eastAsia="en-US"/>
              </w:rPr>
              <w:lastRenderedPageBreak/>
              <w:t>VPĮ 46 straipsnio 1 dalis</w:t>
            </w:r>
          </w:p>
          <w:p w14:paraId="064C5CE4" w14:textId="77777777" w:rsidR="00EB64CF" w:rsidRPr="0037133C" w:rsidRDefault="00EB64CF" w:rsidP="00FA0813">
            <w:pPr>
              <w:pStyle w:val="NoSpacing"/>
              <w:jc w:val="both"/>
              <w:rPr>
                <w:rFonts w:ascii="Trebuchet MS" w:eastAsia="Yu Mincho" w:hAnsi="Trebuchet MS" w:cs="Arial"/>
                <w:sz w:val="22"/>
                <w:szCs w:val="22"/>
                <w:lang w:eastAsia="en-US"/>
              </w:rPr>
            </w:pPr>
          </w:p>
          <w:p w14:paraId="3A944090" w14:textId="77777777" w:rsidR="00EB64CF" w:rsidRPr="0037133C" w:rsidRDefault="00EB64CF" w:rsidP="00FA0813">
            <w:pPr>
              <w:pStyle w:val="NoSpacing"/>
              <w:jc w:val="both"/>
              <w:rPr>
                <w:rFonts w:ascii="Trebuchet MS" w:eastAsia="Yu Mincho" w:hAnsi="Trebuchet MS" w:cs="Arial"/>
                <w:sz w:val="22"/>
                <w:szCs w:val="22"/>
                <w:lang w:eastAsia="en-US"/>
              </w:rPr>
            </w:pPr>
            <w:r w:rsidRPr="0037133C">
              <w:rPr>
                <w:rFonts w:ascii="Trebuchet MS" w:eastAsia="Yu Mincho" w:hAnsi="Trebuchet MS" w:cs="Arial"/>
                <w:sz w:val="22"/>
                <w:szCs w:val="22"/>
                <w:lang w:eastAsia="en-US"/>
              </w:rPr>
              <w:t>EBVPD III dalies A1-A6 punktai</w:t>
            </w:r>
          </w:p>
          <w:p w14:paraId="647DB4D1" w14:textId="77777777" w:rsidR="00EB64CF" w:rsidRPr="0037133C" w:rsidRDefault="00EB64CF" w:rsidP="00FA0813">
            <w:pPr>
              <w:pStyle w:val="NoSpacing"/>
              <w:jc w:val="both"/>
              <w:rPr>
                <w:rFonts w:ascii="Trebuchet MS" w:eastAsia="Yu Mincho" w:hAnsi="Trebuchet MS" w:cs="Arial"/>
                <w:sz w:val="22"/>
                <w:szCs w:val="22"/>
                <w:lang w:eastAsia="en-US"/>
              </w:rPr>
            </w:pPr>
          </w:p>
          <w:p w14:paraId="458EB454" w14:textId="77777777" w:rsidR="00EB64CF" w:rsidRPr="0037133C" w:rsidRDefault="00EB64CF" w:rsidP="00FA0813">
            <w:pPr>
              <w:pStyle w:val="NoSpacing"/>
              <w:jc w:val="both"/>
              <w:rPr>
                <w:rFonts w:ascii="Trebuchet MS" w:eastAsia="Yu Mincho" w:hAnsi="Trebuchet MS" w:cs="Arial"/>
                <w:sz w:val="22"/>
                <w:szCs w:val="22"/>
                <w:lang w:eastAsia="en-US"/>
              </w:rPr>
            </w:pPr>
            <w:r w:rsidRPr="0037133C">
              <w:rPr>
                <w:rFonts w:ascii="Trebuchet MS" w:eastAsia="Yu Mincho" w:hAnsi="Trebuchet MS" w:cs="Arial"/>
                <w:sz w:val="22"/>
                <w:szCs w:val="22"/>
                <w:lang w:eastAsia="en-US"/>
              </w:rPr>
              <w:t>EBVPD III dalies D1 punktas</w:t>
            </w:r>
          </w:p>
        </w:tc>
        <w:tc>
          <w:tcPr>
            <w:tcW w:w="197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EA8E4C4" w14:textId="77777777" w:rsidR="00EB64CF" w:rsidRPr="009B73FF" w:rsidRDefault="00EB64CF" w:rsidP="00FA0813">
            <w:pPr>
              <w:spacing w:after="0" w:line="240" w:lineRule="auto"/>
              <w:jc w:val="both"/>
              <w:rPr>
                <w:rFonts w:ascii="Trebuchet MS" w:eastAsia="Times New Roman" w:hAnsi="Trebuchet MS" w:cs="Times New Roman"/>
                <w:sz w:val="22"/>
                <w:szCs w:val="22"/>
                <w:lang w:eastAsia="en-US"/>
              </w:rPr>
            </w:pPr>
            <w:r w:rsidRPr="009B73FF">
              <w:rPr>
                <w:rFonts w:ascii="Trebuchet MS" w:eastAsia="Times New Roman" w:hAnsi="Trebuchet MS" w:cs="Times New Roman"/>
                <w:sz w:val="22"/>
                <w:szCs w:val="22"/>
                <w:lang w:eastAsia="en-US"/>
              </w:rPr>
              <w:t>Iš Lietuvoje įsteigtų subjektų įrodančių dokumentų nereikalaujama. Užtenka pateikto EBVPD.</w:t>
            </w:r>
          </w:p>
          <w:p w14:paraId="005CFC6A" w14:textId="77777777" w:rsidR="00EB64CF" w:rsidRPr="009B73FF" w:rsidRDefault="00EB64CF" w:rsidP="00FA0813">
            <w:pPr>
              <w:spacing w:after="0" w:line="240" w:lineRule="auto"/>
              <w:jc w:val="both"/>
              <w:rPr>
                <w:rFonts w:ascii="Trebuchet MS" w:eastAsia="Times New Roman" w:hAnsi="Trebuchet MS" w:cs="Times New Roman"/>
                <w:sz w:val="22"/>
                <w:szCs w:val="22"/>
                <w:lang w:eastAsia="en-US"/>
              </w:rPr>
            </w:pPr>
          </w:p>
          <w:p w14:paraId="0A4C0D62" w14:textId="77777777" w:rsidR="00EB64CF" w:rsidRPr="009B73FF" w:rsidRDefault="00EB64CF" w:rsidP="00FA0813">
            <w:pPr>
              <w:spacing w:after="0" w:line="240" w:lineRule="auto"/>
              <w:jc w:val="both"/>
              <w:rPr>
                <w:rFonts w:ascii="Trebuchet MS" w:eastAsia="Times New Roman" w:hAnsi="Trebuchet MS" w:cs="Times New Roman"/>
                <w:sz w:val="22"/>
                <w:szCs w:val="22"/>
                <w:lang w:eastAsia="en-US"/>
              </w:rPr>
            </w:pPr>
            <w:r w:rsidRPr="009B73FF">
              <w:rPr>
                <w:rFonts w:ascii="Trebuchet MS" w:eastAsia="Times New Roman" w:hAnsi="Trebuchet MS" w:cs="Times New Roman"/>
                <w:sz w:val="22"/>
                <w:szCs w:val="22"/>
                <w:lang w:eastAsia="en-US"/>
              </w:rPr>
              <w:t>Iš ne Lietuvoje įsteigtų subjektų įrodančių dokumentų nereikalaujama. Užtenka pateikto EBVPD.</w:t>
            </w:r>
          </w:p>
          <w:p w14:paraId="22AA15C9" w14:textId="77777777" w:rsidR="00EB64CF" w:rsidRDefault="00EB64CF" w:rsidP="00FA0813">
            <w:pPr>
              <w:pStyle w:val="NoSpacing"/>
              <w:jc w:val="both"/>
              <w:rPr>
                <w:rFonts w:ascii="Trebuchet MS" w:hAnsi="Trebuchet MS" w:cstheme="minorHAnsi"/>
                <w:b/>
                <w:bCs/>
                <w:sz w:val="22"/>
                <w:szCs w:val="22"/>
              </w:rPr>
            </w:pPr>
          </w:p>
          <w:p w14:paraId="7212962D" w14:textId="77777777" w:rsidR="00EB64CF" w:rsidRDefault="00EB64CF" w:rsidP="00FA0813">
            <w:pPr>
              <w:pStyle w:val="NoSpacing"/>
              <w:jc w:val="both"/>
              <w:rPr>
                <w:rFonts w:ascii="Trebuchet MS" w:hAnsi="Trebuchet MS" w:cstheme="minorHAnsi"/>
                <w:b/>
                <w:bCs/>
                <w:sz w:val="22"/>
                <w:szCs w:val="22"/>
              </w:rPr>
            </w:pPr>
          </w:p>
          <w:p w14:paraId="4E1828F5" w14:textId="77777777" w:rsidR="00EB64CF" w:rsidRDefault="00EB64CF" w:rsidP="00FA0813">
            <w:pPr>
              <w:pStyle w:val="NoSpacing"/>
              <w:jc w:val="both"/>
              <w:rPr>
                <w:rFonts w:ascii="Trebuchet MS" w:hAnsi="Trebuchet MS" w:cstheme="minorHAnsi"/>
                <w:b/>
                <w:bCs/>
                <w:sz w:val="22"/>
                <w:szCs w:val="22"/>
              </w:rPr>
            </w:pPr>
            <w:r w:rsidRPr="00D03896">
              <w:rPr>
                <w:rFonts w:ascii="Trebuchet MS" w:hAnsi="Trebuchet MS"/>
                <w:sz w:val="22"/>
                <w:szCs w:val="22"/>
                <w:lang w:eastAsia="en-US"/>
              </w:rPr>
              <w:t>Prireikus, perkančioji organizacija turi teisę prašyti pateikti</w:t>
            </w:r>
            <w:r>
              <w:rPr>
                <w:rFonts w:ascii="Trebuchet MS" w:hAnsi="Trebuchet MS"/>
                <w:sz w:val="22"/>
                <w:szCs w:val="22"/>
                <w:lang w:eastAsia="en-US"/>
              </w:rPr>
              <w:t>:</w:t>
            </w:r>
          </w:p>
          <w:p w14:paraId="0FE810C1" w14:textId="77777777" w:rsidR="00EB64CF" w:rsidRPr="008B27B3" w:rsidRDefault="00EB64CF" w:rsidP="00FA0813">
            <w:pPr>
              <w:pStyle w:val="NoSpacing"/>
              <w:numPr>
                <w:ilvl w:val="0"/>
                <w:numId w:val="12"/>
              </w:numPr>
              <w:ind w:left="314"/>
              <w:jc w:val="both"/>
              <w:rPr>
                <w:rFonts w:ascii="Trebuchet MS" w:hAnsi="Trebuchet MS"/>
                <w:b/>
                <w:bCs/>
                <w:sz w:val="22"/>
                <w:szCs w:val="22"/>
              </w:rPr>
            </w:pPr>
            <w:r w:rsidRPr="008B27B3">
              <w:rPr>
                <w:rFonts w:ascii="Trebuchet MS" w:hAnsi="Trebuchet MS"/>
                <w:sz w:val="22"/>
                <w:szCs w:val="22"/>
              </w:rPr>
              <w:t>išraš</w:t>
            </w:r>
            <w:r>
              <w:rPr>
                <w:rFonts w:ascii="Trebuchet MS" w:hAnsi="Trebuchet MS"/>
                <w:sz w:val="22"/>
                <w:szCs w:val="22"/>
              </w:rPr>
              <w:t>ą</w:t>
            </w:r>
            <w:r w:rsidRPr="008B27B3">
              <w:rPr>
                <w:rFonts w:ascii="Trebuchet MS" w:hAnsi="Trebuchet MS"/>
                <w:sz w:val="22"/>
                <w:szCs w:val="22"/>
              </w:rPr>
              <w:t xml:space="preserve"> iš teismo sprendimo arba</w:t>
            </w:r>
          </w:p>
          <w:p w14:paraId="54D7761B" w14:textId="77777777" w:rsidR="00EB64CF" w:rsidRPr="008B27B3" w:rsidRDefault="00EB64CF" w:rsidP="00FA0813">
            <w:pPr>
              <w:pStyle w:val="NoSpacing"/>
              <w:numPr>
                <w:ilvl w:val="0"/>
                <w:numId w:val="12"/>
              </w:numPr>
              <w:ind w:left="314"/>
              <w:jc w:val="both"/>
              <w:rPr>
                <w:rFonts w:ascii="Trebuchet MS" w:hAnsi="Trebuchet MS"/>
                <w:b/>
                <w:bCs/>
                <w:sz w:val="22"/>
                <w:szCs w:val="22"/>
              </w:rPr>
            </w:pPr>
            <w:r w:rsidRPr="008B27B3">
              <w:rPr>
                <w:rFonts w:ascii="Trebuchet MS" w:hAnsi="Trebuchet MS"/>
                <w:sz w:val="22"/>
                <w:szCs w:val="22"/>
              </w:rPr>
              <w:t>Informatikos ir ryšių departamento prie Vidaus reikalų ministerijos pažym</w:t>
            </w:r>
            <w:r>
              <w:rPr>
                <w:rFonts w:ascii="Trebuchet MS" w:hAnsi="Trebuchet MS"/>
                <w:sz w:val="22"/>
                <w:szCs w:val="22"/>
              </w:rPr>
              <w:t>ą</w:t>
            </w:r>
            <w:r w:rsidRPr="008B27B3">
              <w:rPr>
                <w:rFonts w:ascii="Trebuchet MS" w:hAnsi="Trebuchet MS"/>
                <w:sz w:val="22"/>
                <w:szCs w:val="22"/>
              </w:rPr>
              <w:t>, arba</w:t>
            </w:r>
          </w:p>
          <w:p w14:paraId="68DADA46" w14:textId="77777777" w:rsidR="00EB64CF" w:rsidRPr="008B27B3" w:rsidRDefault="00EB64CF" w:rsidP="00FA0813">
            <w:pPr>
              <w:pStyle w:val="NoSpacing"/>
              <w:numPr>
                <w:ilvl w:val="0"/>
                <w:numId w:val="12"/>
              </w:numPr>
              <w:ind w:left="314"/>
              <w:jc w:val="both"/>
              <w:rPr>
                <w:rFonts w:ascii="Trebuchet MS" w:hAnsi="Trebuchet MS"/>
                <w:b/>
                <w:bCs/>
                <w:sz w:val="22"/>
                <w:szCs w:val="22"/>
              </w:rPr>
            </w:pPr>
            <w:r w:rsidRPr="008B27B3">
              <w:rPr>
                <w:rFonts w:ascii="Trebuchet MS" w:hAnsi="Trebuchet MS"/>
                <w:sz w:val="22"/>
                <w:szCs w:val="22"/>
              </w:rPr>
              <w:t>valstybės įmonės Registrų centro Lietuvos Respublikos Vyriausybės nustatyta tvarka išduot</w:t>
            </w:r>
            <w:r>
              <w:rPr>
                <w:rFonts w:ascii="Trebuchet MS" w:hAnsi="Trebuchet MS"/>
                <w:sz w:val="22"/>
                <w:szCs w:val="22"/>
              </w:rPr>
              <w:t>ą</w:t>
            </w:r>
            <w:r w:rsidRPr="008B27B3">
              <w:rPr>
                <w:rFonts w:ascii="Trebuchet MS" w:hAnsi="Trebuchet MS"/>
                <w:sz w:val="22"/>
                <w:szCs w:val="22"/>
              </w:rPr>
              <w:t xml:space="preserve"> dokument</w:t>
            </w:r>
            <w:r>
              <w:rPr>
                <w:rFonts w:ascii="Trebuchet MS" w:hAnsi="Trebuchet MS"/>
                <w:sz w:val="22"/>
                <w:szCs w:val="22"/>
              </w:rPr>
              <w:t>ą</w:t>
            </w:r>
            <w:r w:rsidRPr="008B27B3">
              <w:rPr>
                <w:rFonts w:ascii="Trebuchet MS" w:hAnsi="Trebuchet MS"/>
                <w:sz w:val="22"/>
                <w:szCs w:val="22"/>
              </w:rPr>
              <w:t>, patvirtinan</w:t>
            </w:r>
            <w:r>
              <w:rPr>
                <w:rFonts w:ascii="Trebuchet MS" w:hAnsi="Trebuchet MS"/>
                <w:sz w:val="22"/>
                <w:szCs w:val="22"/>
              </w:rPr>
              <w:t>tį</w:t>
            </w:r>
            <w:r w:rsidRPr="008B27B3">
              <w:rPr>
                <w:rFonts w:ascii="Trebuchet MS" w:hAnsi="Trebuchet MS"/>
                <w:sz w:val="22"/>
                <w:szCs w:val="22"/>
              </w:rPr>
              <w:t xml:space="preserve"> jungtinius kompetentingų institucijų tvarkomus duomenis.</w:t>
            </w:r>
          </w:p>
          <w:p w14:paraId="2EF4A1EC" w14:textId="77777777" w:rsidR="00EB64CF" w:rsidRPr="008B27B3" w:rsidRDefault="00EB64CF" w:rsidP="00FA0813">
            <w:pPr>
              <w:pStyle w:val="NoSpacing"/>
              <w:jc w:val="both"/>
              <w:rPr>
                <w:rFonts w:ascii="Trebuchet MS" w:hAnsi="Trebuchet MS"/>
                <w:sz w:val="22"/>
                <w:szCs w:val="22"/>
                <w:lang w:eastAsia="en-US"/>
              </w:rPr>
            </w:pPr>
          </w:p>
          <w:p w14:paraId="79F4A330" w14:textId="77777777" w:rsidR="00EB64CF" w:rsidRPr="008B27B3" w:rsidRDefault="00EB64CF" w:rsidP="00FA0813">
            <w:pPr>
              <w:pStyle w:val="NoSpacing"/>
              <w:jc w:val="both"/>
              <w:rPr>
                <w:rFonts w:ascii="Trebuchet MS" w:hAnsi="Trebuchet MS"/>
                <w:sz w:val="22"/>
                <w:szCs w:val="22"/>
              </w:rPr>
            </w:pPr>
            <w:r w:rsidRPr="008B27B3">
              <w:rPr>
                <w:rFonts w:ascii="Trebuchet MS" w:hAnsi="Trebuchet MS"/>
                <w:sz w:val="22"/>
                <w:szCs w:val="22"/>
                <w:lang w:eastAsia="en-US"/>
              </w:rPr>
              <w:t>Iš ne Lietuvoje įsteigtų subjektų reikalau</w:t>
            </w:r>
            <w:r>
              <w:rPr>
                <w:rFonts w:ascii="Trebuchet MS" w:hAnsi="Trebuchet MS"/>
                <w:sz w:val="22"/>
                <w:szCs w:val="22"/>
                <w:lang w:eastAsia="en-US"/>
              </w:rPr>
              <w:t>ti</w:t>
            </w:r>
            <w:r w:rsidRPr="008B27B3">
              <w:rPr>
                <w:rFonts w:ascii="Trebuchet MS" w:hAnsi="Trebuchet MS"/>
                <w:sz w:val="22"/>
                <w:szCs w:val="22"/>
                <w:lang w:eastAsia="en-US"/>
              </w:rPr>
              <w:t>:</w:t>
            </w:r>
          </w:p>
          <w:p w14:paraId="39255B14" w14:textId="77777777" w:rsidR="00EB64CF" w:rsidRPr="008B27B3" w:rsidRDefault="00EB64CF" w:rsidP="00FA0813">
            <w:pPr>
              <w:pStyle w:val="NoSpacing"/>
              <w:numPr>
                <w:ilvl w:val="0"/>
                <w:numId w:val="12"/>
              </w:numPr>
              <w:ind w:left="314"/>
              <w:jc w:val="both"/>
              <w:rPr>
                <w:rFonts w:ascii="Trebuchet MS" w:hAnsi="Trebuchet MS"/>
                <w:b/>
                <w:bCs/>
                <w:sz w:val="22"/>
                <w:szCs w:val="22"/>
              </w:rPr>
            </w:pPr>
            <w:r w:rsidRPr="008B27B3">
              <w:rPr>
                <w:rFonts w:ascii="Trebuchet MS" w:hAnsi="Trebuchet MS"/>
                <w:sz w:val="22"/>
                <w:szCs w:val="22"/>
              </w:rPr>
              <w:t>atitinkamos užsienio šalies institucijos dokumento</w:t>
            </w:r>
            <w:r w:rsidRPr="008B27B3">
              <w:rPr>
                <w:rStyle w:val="FootnoteReference"/>
                <w:rFonts w:ascii="Trebuchet MS" w:hAnsi="Trebuchet MS"/>
                <w:sz w:val="22"/>
                <w:szCs w:val="22"/>
              </w:rPr>
              <w:footnoteReference w:id="2"/>
            </w:r>
            <w:r w:rsidRPr="008B27B3">
              <w:rPr>
                <w:rFonts w:ascii="Trebuchet MS" w:hAnsi="Trebuchet MS"/>
                <w:sz w:val="22"/>
                <w:szCs w:val="22"/>
              </w:rPr>
              <w:t>.</w:t>
            </w:r>
          </w:p>
          <w:p w14:paraId="6923E4CE" w14:textId="77777777" w:rsidR="00EB64CF" w:rsidRPr="008B27B3" w:rsidRDefault="00EB64CF" w:rsidP="00FA0813">
            <w:pPr>
              <w:pStyle w:val="NoSpacing"/>
              <w:jc w:val="both"/>
              <w:rPr>
                <w:rFonts w:ascii="Trebuchet MS" w:hAnsi="Trebuchet MS"/>
                <w:sz w:val="22"/>
                <w:szCs w:val="22"/>
              </w:rPr>
            </w:pPr>
          </w:p>
          <w:p w14:paraId="210DAB2C" w14:textId="76315C2D" w:rsidR="00EB64CF" w:rsidRDefault="00EB64CF" w:rsidP="00FA0813">
            <w:pPr>
              <w:pStyle w:val="NoSpacing"/>
              <w:jc w:val="both"/>
              <w:rPr>
                <w:rFonts w:ascii="Trebuchet MS" w:hAnsi="Trebuchet MS"/>
                <w:sz w:val="22"/>
                <w:szCs w:val="22"/>
              </w:rPr>
            </w:pPr>
            <w:r w:rsidRPr="00712407">
              <w:rPr>
                <w:rFonts w:ascii="Trebuchet MS" w:hAnsi="Trebuchet MS"/>
                <w:sz w:val="22"/>
                <w:szCs w:val="22"/>
              </w:rPr>
              <w:t xml:space="preserve">Nurodyti dokumentai turi būti  išduoti ne anksčiau kaip </w:t>
            </w:r>
            <w:r w:rsidR="002C134F" w:rsidRPr="002C134F">
              <w:rPr>
                <w:rFonts w:ascii="Trebuchet MS" w:hAnsi="Trebuchet MS"/>
                <w:color w:val="00B050"/>
                <w:sz w:val="22"/>
                <w:szCs w:val="22"/>
              </w:rPr>
              <w:t xml:space="preserve">180 dienų </w:t>
            </w:r>
            <w:r w:rsidRPr="002C134F">
              <w:rPr>
                <w:rFonts w:ascii="Trebuchet MS" w:hAnsi="Trebuchet MS"/>
                <w:color w:val="00B050"/>
                <w:sz w:val="22"/>
                <w:szCs w:val="22"/>
              </w:rPr>
              <w:t xml:space="preserve"> </w:t>
            </w:r>
            <w:r w:rsidRPr="00712407">
              <w:rPr>
                <w:rFonts w:ascii="Trebuchet MS" w:hAnsi="Trebuchet MS"/>
                <w:sz w:val="22"/>
                <w:szCs w:val="22"/>
              </w:rPr>
              <w:t>iki tos dienos, kai tiekėjas perkančiosios organizacijos prašymu turės pateikti pašalinimo pagrindų nebuvimą patvirtinančius dokumentus. Pavyzdys: Jeigu perkančioji organizacija 2022-10-10 kreipėsi į tiekėją prašydama iki 2022-10-14 pateikti įrodančius dokumentus, jie turi būti išduoti ne anksčiau kaip 120 dienų, jas skaičiuojant atgal nuo 2022-10-14.</w:t>
            </w:r>
          </w:p>
          <w:p w14:paraId="246C85E3" w14:textId="77777777" w:rsidR="00EB64CF" w:rsidRPr="008B27B3" w:rsidRDefault="00EB64CF" w:rsidP="00FA0813">
            <w:pPr>
              <w:pStyle w:val="NoSpacing"/>
              <w:jc w:val="both"/>
              <w:rPr>
                <w:rFonts w:ascii="Trebuchet MS" w:hAnsi="Trebuchet MS"/>
                <w:b/>
                <w:bCs/>
                <w:sz w:val="22"/>
                <w:szCs w:val="22"/>
              </w:rPr>
            </w:pPr>
          </w:p>
          <w:p w14:paraId="72591334" w14:textId="77777777" w:rsidR="00EB64CF" w:rsidRPr="008B27B3" w:rsidRDefault="00EB64CF" w:rsidP="00FA0813">
            <w:pPr>
              <w:pStyle w:val="NoSpacing"/>
              <w:jc w:val="both"/>
              <w:rPr>
                <w:rFonts w:ascii="Trebuchet MS" w:hAnsi="Trebuchet MS" w:cstheme="minorHAnsi"/>
                <w:b/>
                <w:bCs/>
                <w:sz w:val="22"/>
                <w:szCs w:val="22"/>
              </w:rPr>
            </w:pPr>
            <w:r w:rsidRPr="008B27B3">
              <w:rPr>
                <w:rFonts w:ascii="Trebuchet MS" w:hAnsi="Trebuchet MS" w:cstheme="minorHAnsi"/>
                <w:bCs/>
                <w:sz w:val="22"/>
                <w:szCs w:val="22"/>
              </w:rPr>
              <w:t xml:space="preserve">Jei dokumentas išduotas anksčiau, tačiau jame nurodytas galiojimo terminas ilgesnis nei pašalinimo pagrindų </w:t>
            </w:r>
            <w:r w:rsidRPr="008B27B3">
              <w:rPr>
                <w:rFonts w:ascii="Trebuchet MS" w:hAnsi="Trebuchet MS" w:cstheme="minorHAnsi"/>
                <w:bCs/>
                <w:sz w:val="22"/>
                <w:szCs w:val="22"/>
              </w:rPr>
              <w:lastRenderedPageBreak/>
              <w:t>nebuvimą patvirtinančių dokumentų pagal EBVPD galutinis pateikimo terminas, toks dokumentas jo galiojimo laikotarpiu yra priimtinas.</w:t>
            </w:r>
          </w:p>
          <w:p w14:paraId="5E42A581" w14:textId="77777777" w:rsidR="00EB64CF" w:rsidRPr="0037133C" w:rsidRDefault="00EB64CF" w:rsidP="00FA0813">
            <w:pPr>
              <w:pStyle w:val="NoSpacing"/>
              <w:jc w:val="both"/>
              <w:rPr>
                <w:rFonts w:ascii="Trebuchet MS" w:hAnsi="Trebuchet MS" w:cstheme="minorHAnsi"/>
                <w:b/>
                <w:bCs/>
                <w:sz w:val="22"/>
                <w:szCs w:val="22"/>
              </w:rPr>
            </w:pPr>
          </w:p>
        </w:tc>
      </w:tr>
      <w:tr w:rsidR="00EB64CF" w:rsidRPr="0037133C" w14:paraId="1CB1E469" w14:textId="77777777" w:rsidTr="00FA0813">
        <w:tc>
          <w:tcPr>
            <w:tcW w:w="3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F637BF6" w14:textId="77777777" w:rsidR="00EB64CF" w:rsidRPr="00145905" w:rsidRDefault="00EB64CF" w:rsidP="00EB64CF">
            <w:pPr>
              <w:pStyle w:val="NoSpacing"/>
              <w:numPr>
                <w:ilvl w:val="0"/>
                <w:numId w:val="3"/>
              </w:numPr>
              <w:ind w:left="0" w:firstLine="0"/>
              <w:rPr>
                <w:rFonts w:ascii="Trebuchet MS" w:hAnsi="Trebuchet MS" w:cstheme="minorHAnsi"/>
                <w:b/>
                <w:bCs/>
                <w:sz w:val="22"/>
                <w:szCs w:val="22"/>
              </w:rPr>
            </w:pPr>
          </w:p>
        </w:tc>
        <w:tc>
          <w:tcPr>
            <w:tcW w:w="1908"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76973DE4" w14:textId="77777777" w:rsidR="00EB64CF" w:rsidRPr="0037133C" w:rsidRDefault="00EB64CF" w:rsidP="00FA0813">
            <w:pPr>
              <w:pStyle w:val="NoSpacing"/>
              <w:jc w:val="both"/>
              <w:rPr>
                <w:rFonts w:ascii="Trebuchet MS" w:hAnsi="Trebuchet MS"/>
                <w:sz w:val="22"/>
                <w:szCs w:val="22"/>
                <w:lang w:eastAsia="en-US"/>
              </w:rPr>
            </w:pPr>
            <w:r>
              <w:rPr>
                <w:rStyle w:val="normaltextrun"/>
                <w:rFonts w:ascii="Trebuchet MS" w:hAnsi="Trebuchet MS" w:cs="Segoe UI"/>
                <w:sz w:val="22"/>
                <w:szCs w:val="22"/>
              </w:rPr>
              <w:t>Tiekėjas yra neatlikęs jam paskirtos baudžiamojo poveikio priemonės – uždraudimo juridiniam asmeniui dalyvauti viešuosiuose pirkimuose.</w:t>
            </w:r>
            <w:r>
              <w:rPr>
                <w:rStyle w:val="eop"/>
                <w:rFonts w:ascii="Trebuchet MS" w:hAnsi="Trebuchet MS" w:cs="Segoe UI"/>
                <w:sz w:val="22"/>
                <w:szCs w:val="22"/>
              </w:rPr>
              <w:t> </w:t>
            </w:r>
          </w:p>
        </w:tc>
        <w:tc>
          <w:tcPr>
            <w:tcW w:w="78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232E5681" w14:textId="77777777" w:rsidR="00EB64CF" w:rsidRDefault="00EB64CF" w:rsidP="00FA0813">
            <w:pPr>
              <w:pStyle w:val="paragraph"/>
              <w:spacing w:before="0" w:beforeAutospacing="0" w:after="0" w:afterAutospacing="0"/>
              <w:jc w:val="both"/>
              <w:textAlignment w:val="baseline"/>
              <w:rPr>
                <w:rFonts w:ascii="Segoe UI" w:hAnsi="Segoe UI" w:cs="Segoe UI"/>
                <w:sz w:val="18"/>
                <w:szCs w:val="18"/>
              </w:rPr>
            </w:pPr>
            <w:r>
              <w:rPr>
                <w:rStyle w:val="normaltextrun"/>
                <w:rFonts w:ascii="Trebuchet MS" w:hAnsi="Trebuchet MS" w:cs="Segoe UI"/>
                <w:b/>
                <w:bCs/>
                <w:sz w:val="22"/>
                <w:szCs w:val="22"/>
              </w:rPr>
              <w:t>VPĮ 46 straipsnio 2¹ dalis</w:t>
            </w:r>
            <w:r>
              <w:rPr>
                <w:rStyle w:val="eop"/>
                <w:rFonts w:ascii="Trebuchet MS" w:hAnsi="Trebuchet MS" w:cs="Segoe UI"/>
                <w:sz w:val="22"/>
                <w:szCs w:val="22"/>
              </w:rPr>
              <w:t> </w:t>
            </w:r>
          </w:p>
          <w:p w14:paraId="43B9644F" w14:textId="77777777" w:rsidR="00EB64CF" w:rsidRDefault="00EB64CF" w:rsidP="00FA0813">
            <w:pPr>
              <w:pStyle w:val="paragraph"/>
              <w:spacing w:before="0" w:beforeAutospacing="0" w:after="0" w:afterAutospacing="0"/>
              <w:jc w:val="both"/>
              <w:textAlignment w:val="baseline"/>
              <w:rPr>
                <w:rFonts w:ascii="Segoe UI" w:hAnsi="Segoe UI" w:cs="Segoe UI"/>
                <w:sz w:val="18"/>
                <w:szCs w:val="18"/>
              </w:rPr>
            </w:pPr>
            <w:r>
              <w:rPr>
                <w:rStyle w:val="eop"/>
                <w:rFonts w:ascii="Trebuchet MS" w:hAnsi="Trebuchet MS" w:cs="Segoe UI"/>
                <w:sz w:val="22"/>
                <w:szCs w:val="22"/>
              </w:rPr>
              <w:t> </w:t>
            </w:r>
          </w:p>
          <w:p w14:paraId="3A4A158C" w14:textId="77777777" w:rsidR="00EB64CF" w:rsidRPr="0037133C" w:rsidRDefault="00EB64CF" w:rsidP="00FA0813">
            <w:pPr>
              <w:pStyle w:val="NoSpacing"/>
              <w:jc w:val="both"/>
              <w:rPr>
                <w:rFonts w:ascii="Trebuchet MS" w:eastAsia="Yu Mincho" w:hAnsi="Trebuchet MS" w:cs="Arial"/>
                <w:b/>
                <w:bCs/>
                <w:sz w:val="22"/>
                <w:szCs w:val="22"/>
                <w:lang w:eastAsia="en-US"/>
              </w:rPr>
            </w:pPr>
            <w:r>
              <w:rPr>
                <w:rStyle w:val="normaltextrun"/>
                <w:rFonts w:ascii="Trebuchet MS" w:hAnsi="Trebuchet MS" w:cs="Segoe UI"/>
                <w:sz w:val="22"/>
                <w:szCs w:val="22"/>
              </w:rPr>
              <w:t>EBVPD III dalies D2 punktas</w:t>
            </w:r>
            <w:r>
              <w:rPr>
                <w:rStyle w:val="eop"/>
                <w:rFonts w:ascii="Trebuchet MS" w:hAnsi="Trebuchet MS" w:cs="Segoe UI"/>
                <w:sz w:val="22"/>
                <w:szCs w:val="22"/>
              </w:rPr>
              <w:t> </w:t>
            </w:r>
          </w:p>
        </w:tc>
        <w:tc>
          <w:tcPr>
            <w:tcW w:w="197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47297673" w14:textId="77777777" w:rsidR="00EB64CF" w:rsidRPr="005860D0" w:rsidRDefault="00EB64CF" w:rsidP="00FA0813">
            <w:pPr>
              <w:pStyle w:val="paragraph"/>
              <w:spacing w:before="0" w:beforeAutospacing="0" w:after="0" w:afterAutospacing="0"/>
              <w:jc w:val="both"/>
              <w:textAlignment w:val="baseline"/>
              <w:rPr>
                <w:rFonts w:ascii="Segoe UI" w:hAnsi="Segoe UI" w:cs="Segoe UI"/>
                <w:sz w:val="18"/>
                <w:szCs w:val="18"/>
              </w:rPr>
            </w:pPr>
            <w:r>
              <w:rPr>
                <w:rStyle w:val="normaltextrun"/>
                <w:rFonts w:ascii="Trebuchet MS" w:hAnsi="Trebuchet MS" w:cs="Segoe UI"/>
                <w:sz w:val="22"/>
                <w:szCs w:val="22"/>
              </w:rPr>
              <w:t>Iš Lietuvoje įsteigtų subjektų įrodančių dokumentų nereikalaujama. Užtenka pateikto EBVPD.</w:t>
            </w:r>
          </w:p>
        </w:tc>
      </w:tr>
      <w:tr w:rsidR="00EB64CF" w:rsidRPr="0037133C" w14:paraId="7478489C" w14:textId="77777777" w:rsidTr="00FA0813">
        <w:tc>
          <w:tcPr>
            <w:tcW w:w="3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F944052" w14:textId="77777777" w:rsidR="00EB64CF" w:rsidRPr="00145905" w:rsidRDefault="00EB64CF" w:rsidP="00EB64CF">
            <w:pPr>
              <w:pStyle w:val="NoSpacing"/>
              <w:numPr>
                <w:ilvl w:val="0"/>
                <w:numId w:val="3"/>
              </w:numPr>
              <w:ind w:left="0" w:firstLine="0"/>
              <w:rPr>
                <w:rFonts w:ascii="Trebuchet MS" w:hAnsi="Trebuchet MS" w:cstheme="minorHAnsi"/>
                <w:b/>
                <w:bCs/>
                <w:sz w:val="22"/>
                <w:szCs w:val="22"/>
              </w:rPr>
            </w:pPr>
            <w:bookmarkStart w:id="63" w:name="_Hlk90887843"/>
          </w:p>
        </w:tc>
        <w:tc>
          <w:tcPr>
            <w:tcW w:w="19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748220" w14:textId="77777777" w:rsidR="00EB64CF" w:rsidRPr="0037133C" w:rsidRDefault="00EB64CF" w:rsidP="00FA0813">
            <w:pPr>
              <w:pStyle w:val="NoSpacing"/>
              <w:jc w:val="both"/>
              <w:rPr>
                <w:rFonts w:ascii="Trebuchet MS" w:hAnsi="Trebuchet MS"/>
                <w:b/>
                <w:bCs/>
                <w:sz w:val="22"/>
                <w:szCs w:val="22"/>
                <w:lang w:eastAsia="en-US"/>
              </w:rPr>
            </w:pPr>
            <w:r w:rsidRPr="0037133C">
              <w:rPr>
                <w:rFonts w:ascii="Trebuchet MS" w:hAnsi="Trebuchet MS"/>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01B0D4AE" w14:textId="77777777" w:rsidR="00EB64CF" w:rsidRPr="0037133C" w:rsidRDefault="00EB64CF" w:rsidP="00FA0813">
            <w:pPr>
              <w:pStyle w:val="NoSpacing"/>
              <w:jc w:val="both"/>
              <w:rPr>
                <w:rFonts w:ascii="Trebuchet MS" w:hAnsi="Trebuchet MS" w:cstheme="minorHAnsi"/>
                <w:b/>
                <w:bCs/>
                <w:sz w:val="22"/>
                <w:szCs w:val="22"/>
                <w:lang w:eastAsia="en-US"/>
              </w:rPr>
            </w:pPr>
          </w:p>
          <w:p w14:paraId="77DBBC86" w14:textId="77777777" w:rsidR="00EB64CF" w:rsidRPr="0037133C" w:rsidRDefault="00EB64CF" w:rsidP="00FA0813">
            <w:pPr>
              <w:pStyle w:val="NoSpacing"/>
              <w:jc w:val="both"/>
              <w:rPr>
                <w:rFonts w:ascii="Trebuchet MS" w:hAnsi="Trebuchet MS" w:cstheme="minorHAnsi"/>
                <w:b/>
                <w:bCs/>
                <w:sz w:val="22"/>
                <w:szCs w:val="22"/>
                <w:lang w:eastAsia="en-US"/>
              </w:rPr>
            </w:pPr>
            <w:r w:rsidRPr="0037133C">
              <w:rPr>
                <w:rFonts w:ascii="Trebuchet MS" w:hAnsi="Trebuchet MS" w:cstheme="minorHAnsi"/>
                <w:bCs/>
                <w:sz w:val="22"/>
                <w:szCs w:val="22"/>
                <w:lang w:eastAsia="en-US"/>
              </w:rPr>
              <w:t>Laikoma, kad tiekėjas nuteistas už aukščiau nurodytą nusikalstamą veiką, kai dėl:</w:t>
            </w:r>
          </w:p>
          <w:p w14:paraId="43DC4C0E" w14:textId="77777777" w:rsidR="00EB64CF" w:rsidRPr="0037133C" w:rsidRDefault="00EB64CF" w:rsidP="00FA0813">
            <w:pPr>
              <w:pStyle w:val="NoSpacing"/>
              <w:jc w:val="both"/>
              <w:rPr>
                <w:rFonts w:ascii="Trebuchet MS" w:hAnsi="Trebuchet MS" w:cstheme="minorHAnsi"/>
                <w:b/>
                <w:bCs/>
                <w:sz w:val="22"/>
                <w:szCs w:val="22"/>
                <w:lang w:eastAsia="en-US"/>
              </w:rPr>
            </w:pPr>
            <w:r w:rsidRPr="0037133C">
              <w:rPr>
                <w:rFonts w:ascii="Trebuchet MS" w:hAnsi="Trebuchet MS" w:cstheme="minorHAnsi"/>
                <w:bCs/>
                <w:sz w:val="22"/>
                <w:szCs w:val="22"/>
                <w:lang w:eastAsia="en-US"/>
              </w:rPr>
              <w:t xml:space="preserve">1) tiekėjo, kuris yra fizinis asmuo, per pastaruosius 5 metus buvo priimtas ir įsiteisėjęs apkaltinamasis teismo </w:t>
            </w:r>
            <w:r w:rsidRPr="0037133C">
              <w:rPr>
                <w:rFonts w:ascii="Trebuchet MS" w:hAnsi="Trebuchet MS" w:cstheme="minorHAnsi"/>
                <w:bCs/>
                <w:sz w:val="22"/>
                <w:szCs w:val="22"/>
                <w:lang w:eastAsia="en-US"/>
              </w:rPr>
              <w:lastRenderedPageBreak/>
              <w:t>nuosprendis ir šis asmuo turi neišnykusį ar nepanaikintą teistumą;</w:t>
            </w:r>
          </w:p>
          <w:p w14:paraId="755E8ABA" w14:textId="77777777" w:rsidR="00EB64CF" w:rsidRPr="0037133C" w:rsidRDefault="00EB64CF" w:rsidP="00FA0813">
            <w:pPr>
              <w:pStyle w:val="NoSpacing"/>
              <w:jc w:val="both"/>
              <w:rPr>
                <w:rFonts w:ascii="Trebuchet MS" w:hAnsi="Trebuchet MS" w:cstheme="minorHAnsi"/>
                <w:b/>
                <w:bCs/>
                <w:sz w:val="22"/>
                <w:szCs w:val="22"/>
                <w:lang w:eastAsia="en-US"/>
              </w:rPr>
            </w:pPr>
            <w:r w:rsidRPr="0037133C">
              <w:rPr>
                <w:rFonts w:ascii="Trebuchet MS" w:hAnsi="Trebuchet MS" w:cstheme="minorHAnsi"/>
                <w:bCs/>
                <w:sz w:val="22"/>
                <w:szCs w:val="22"/>
                <w:lang w:eastAsia="en-US"/>
              </w:rPr>
              <w:t>2) tiekėjo, kuris yra juridinis asmuo, kita organizacija ar jos padalinys, per pastaruosius 5 metus buvo priimtas ir įsiteisėjęs apkaltinamasis teismo nuosprendis arba šio straipsnio 3 dalies atveju – galutinis administracinis sprendimas, jeigu toks sprendimas priimamas pagal tiekėjo šalies teisės aktų reikalavimus.</w:t>
            </w:r>
          </w:p>
          <w:p w14:paraId="46FCF303" w14:textId="77777777" w:rsidR="00EB64CF" w:rsidRPr="0037133C" w:rsidRDefault="00EB64CF" w:rsidP="00FA0813">
            <w:pPr>
              <w:pStyle w:val="NoSpacing"/>
              <w:jc w:val="both"/>
              <w:rPr>
                <w:rFonts w:ascii="Trebuchet MS" w:hAnsi="Trebuchet MS" w:cstheme="minorHAnsi"/>
                <w:b/>
                <w:bCs/>
                <w:sz w:val="22"/>
                <w:szCs w:val="22"/>
                <w:lang w:eastAsia="en-US"/>
              </w:rPr>
            </w:pPr>
          </w:p>
          <w:p w14:paraId="7103943A" w14:textId="77777777" w:rsidR="00EB64CF" w:rsidRPr="0037133C" w:rsidRDefault="00EB64CF" w:rsidP="00FA0813">
            <w:pPr>
              <w:pStyle w:val="NoSpacing"/>
              <w:jc w:val="both"/>
              <w:rPr>
                <w:rFonts w:ascii="Trebuchet MS" w:hAnsi="Trebuchet MS" w:cstheme="minorHAnsi"/>
                <w:b/>
                <w:bCs/>
                <w:sz w:val="22"/>
                <w:szCs w:val="22"/>
                <w:lang w:eastAsia="en-US"/>
              </w:rPr>
            </w:pPr>
            <w:r w:rsidRPr="0037133C">
              <w:rPr>
                <w:rFonts w:ascii="Trebuchet MS" w:hAnsi="Trebuchet MS" w:cstheme="minorHAnsi"/>
                <w:bCs/>
                <w:sz w:val="22"/>
                <w:szCs w:val="22"/>
                <w:lang w:eastAsia="en-US"/>
              </w:rPr>
              <w:t>Tačiau ši nuostata netaikoma, jeigu:</w:t>
            </w:r>
          </w:p>
          <w:p w14:paraId="315A629E" w14:textId="77777777" w:rsidR="00EB64CF" w:rsidRPr="0037133C" w:rsidRDefault="00EB64CF" w:rsidP="00FA0813">
            <w:pPr>
              <w:pStyle w:val="NoSpacing"/>
              <w:jc w:val="both"/>
              <w:rPr>
                <w:rFonts w:ascii="Trebuchet MS" w:hAnsi="Trebuchet MS" w:cstheme="minorHAnsi"/>
                <w:b/>
                <w:bCs/>
                <w:sz w:val="22"/>
                <w:szCs w:val="22"/>
                <w:lang w:eastAsia="en-US"/>
              </w:rPr>
            </w:pPr>
            <w:r w:rsidRPr="0037133C">
              <w:rPr>
                <w:rFonts w:ascii="Trebuchet MS" w:hAnsi="Trebuchet MS" w:cstheme="minorHAnsi"/>
                <w:bCs/>
                <w:sz w:val="22"/>
                <w:szCs w:val="22"/>
                <w:lang w:eastAsia="en-US"/>
              </w:rPr>
              <w:t>1) tiekėjas yra įsipareigojęs sumokėti mokesčius, įskaitant socialinio draudimo įmokas ir dėl to laikomas jau įvykdžiusiu šioje dalyje nurodytus įsipareigojimus;</w:t>
            </w:r>
          </w:p>
          <w:p w14:paraId="73861073" w14:textId="77777777" w:rsidR="00EB64CF" w:rsidRPr="0037133C" w:rsidRDefault="00EB64CF" w:rsidP="00FA0813">
            <w:pPr>
              <w:pStyle w:val="NoSpacing"/>
              <w:jc w:val="both"/>
              <w:rPr>
                <w:rFonts w:ascii="Trebuchet MS" w:hAnsi="Trebuchet MS" w:cstheme="minorHAnsi"/>
                <w:b/>
                <w:bCs/>
                <w:sz w:val="22"/>
                <w:szCs w:val="22"/>
                <w:lang w:eastAsia="en-US"/>
              </w:rPr>
            </w:pPr>
            <w:r w:rsidRPr="0037133C">
              <w:rPr>
                <w:rFonts w:ascii="Trebuchet MS" w:hAnsi="Trebuchet MS" w:cstheme="minorHAnsi"/>
                <w:bCs/>
                <w:sz w:val="22"/>
                <w:szCs w:val="22"/>
                <w:lang w:eastAsia="en-US"/>
              </w:rPr>
              <w:t>2) įsiskolinimo suma neviršija 50 Eur (penkiasdešimt eurų);</w:t>
            </w:r>
          </w:p>
          <w:p w14:paraId="79320FCC" w14:textId="77777777" w:rsidR="00EB64CF" w:rsidRPr="0037133C" w:rsidRDefault="00EB64CF" w:rsidP="00FA0813">
            <w:pPr>
              <w:pStyle w:val="NoSpacing"/>
              <w:jc w:val="both"/>
              <w:rPr>
                <w:rFonts w:ascii="Trebuchet MS" w:hAnsi="Trebuchet MS" w:cstheme="minorHAnsi"/>
                <w:b/>
                <w:bCs/>
                <w:sz w:val="22"/>
                <w:szCs w:val="22"/>
                <w:lang w:eastAsia="en-US"/>
              </w:rPr>
            </w:pPr>
            <w:r w:rsidRPr="0037133C">
              <w:rPr>
                <w:rFonts w:ascii="Trebuchet MS" w:hAnsi="Trebuchet MS" w:cstheme="minorHAnsi"/>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095076A" w14:textId="77777777" w:rsidR="00EB64CF" w:rsidRPr="0037133C" w:rsidRDefault="00EB64CF" w:rsidP="00FA0813">
            <w:pPr>
              <w:pStyle w:val="NoSpacing"/>
              <w:jc w:val="both"/>
              <w:rPr>
                <w:rFonts w:ascii="Trebuchet MS" w:eastAsia="Yu Mincho" w:hAnsi="Trebuchet MS" w:cs="Arial"/>
                <w:b/>
                <w:bCs/>
                <w:sz w:val="22"/>
                <w:szCs w:val="22"/>
              </w:rPr>
            </w:pPr>
            <w:r w:rsidRPr="0037133C">
              <w:rPr>
                <w:rFonts w:ascii="Trebuchet MS" w:eastAsia="Yu Mincho" w:hAnsi="Trebuchet MS" w:cs="Arial"/>
                <w:b/>
                <w:bCs/>
                <w:sz w:val="22"/>
                <w:szCs w:val="22"/>
              </w:rPr>
              <w:lastRenderedPageBreak/>
              <w:t>VPĮ 46 straipsnio 3 dalis</w:t>
            </w:r>
          </w:p>
          <w:p w14:paraId="404A1C30" w14:textId="77777777" w:rsidR="00EB64CF" w:rsidRPr="0037133C" w:rsidRDefault="00EB64CF" w:rsidP="00FA0813">
            <w:pPr>
              <w:pStyle w:val="NoSpacing"/>
              <w:jc w:val="both"/>
              <w:rPr>
                <w:rFonts w:ascii="Trebuchet MS" w:eastAsia="Arial" w:hAnsi="Trebuchet MS" w:cs="Arial"/>
                <w:sz w:val="22"/>
                <w:szCs w:val="22"/>
              </w:rPr>
            </w:pPr>
          </w:p>
          <w:p w14:paraId="76283D7E" w14:textId="77777777" w:rsidR="00EB64CF" w:rsidRPr="0037133C" w:rsidRDefault="00EB64CF" w:rsidP="00FA0813">
            <w:pPr>
              <w:pStyle w:val="NoSpacing"/>
              <w:jc w:val="both"/>
              <w:rPr>
                <w:rFonts w:ascii="Trebuchet MS" w:eastAsia="Yu Mincho" w:hAnsi="Trebuchet MS" w:cs="Arial"/>
                <w:sz w:val="22"/>
                <w:szCs w:val="22"/>
              </w:rPr>
            </w:pPr>
            <w:r w:rsidRPr="0037133C">
              <w:rPr>
                <w:rFonts w:ascii="Trebuchet MS" w:eastAsia="Arial" w:hAnsi="Trebuchet MS" w:cs="Arial"/>
                <w:sz w:val="22"/>
                <w:szCs w:val="22"/>
              </w:rPr>
              <w:t>EBVPD III dalies B1 ir B2 punktai</w:t>
            </w:r>
          </w:p>
        </w:tc>
        <w:tc>
          <w:tcPr>
            <w:tcW w:w="197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0CC05BC" w14:textId="77777777" w:rsidR="00EB64CF" w:rsidRPr="0037133C" w:rsidRDefault="00EB64CF" w:rsidP="00FA0813">
            <w:pPr>
              <w:pStyle w:val="NoSpacing"/>
              <w:jc w:val="both"/>
              <w:rPr>
                <w:rFonts w:ascii="Trebuchet MS" w:hAnsi="Trebuchet MS"/>
                <w:sz w:val="22"/>
                <w:szCs w:val="22"/>
                <w:lang w:eastAsia="en-US"/>
              </w:rPr>
            </w:pPr>
            <w:r>
              <w:rPr>
                <w:rFonts w:ascii="Trebuchet MS" w:hAnsi="Trebuchet MS"/>
                <w:sz w:val="22"/>
                <w:szCs w:val="22"/>
              </w:rPr>
              <w:t>1</w:t>
            </w:r>
            <w:r w:rsidRPr="0037133C">
              <w:rPr>
                <w:rFonts w:ascii="Trebuchet MS" w:hAnsi="Trebuchet MS"/>
                <w:sz w:val="22"/>
                <w:szCs w:val="22"/>
              </w:rPr>
              <w:t xml:space="preserve">) </w:t>
            </w:r>
            <w:r w:rsidRPr="0037133C">
              <w:rPr>
                <w:rFonts w:ascii="Trebuchet MS" w:hAnsi="Trebuchet MS"/>
                <w:sz w:val="22"/>
                <w:szCs w:val="22"/>
                <w:lang w:eastAsia="en-US"/>
              </w:rPr>
              <w:t>Iš Lietuvoje įsteigtų subjektų įrodančių dokumentų nereikalaujama. Užtenka pateikto EBVPD.</w:t>
            </w:r>
          </w:p>
          <w:p w14:paraId="2E04B39F" w14:textId="77777777" w:rsidR="00EB64CF" w:rsidRPr="0037133C" w:rsidRDefault="00EB64CF" w:rsidP="00FA0813">
            <w:pPr>
              <w:pStyle w:val="NoSpacing"/>
              <w:jc w:val="both"/>
              <w:rPr>
                <w:rFonts w:ascii="Trebuchet MS" w:hAnsi="Trebuchet MS"/>
                <w:sz w:val="22"/>
                <w:szCs w:val="22"/>
              </w:rPr>
            </w:pPr>
          </w:p>
          <w:p w14:paraId="056BA8B1" w14:textId="77777777" w:rsidR="00EB64CF" w:rsidRPr="0037133C" w:rsidRDefault="00EB64CF" w:rsidP="00FA0813">
            <w:pPr>
              <w:pStyle w:val="NoSpacing"/>
              <w:jc w:val="both"/>
              <w:rPr>
                <w:rFonts w:ascii="Trebuchet MS" w:hAnsi="Trebuchet MS"/>
                <w:sz w:val="22"/>
                <w:szCs w:val="22"/>
                <w:lang w:eastAsia="en-US"/>
              </w:rPr>
            </w:pPr>
            <w:r w:rsidRPr="0037133C">
              <w:rPr>
                <w:rFonts w:ascii="Trebuchet MS" w:hAnsi="Trebuchet MS"/>
                <w:sz w:val="22"/>
                <w:szCs w:val="22"/>
                <w:lang w:eastAsia="en-US"/>
              </w:rPr>
              <w:t>Iš</w:t>
            </w:r>
            <w:r>
              <w:rPr>
                <w:rFonts w:ascii="Trebuchet MS" w:hAnsi="Trebuchet MS"/>
                <w:sz w:val="22"/>
                <w:szCs w:val="22"/>
                <w:lang w:eastAsia="en-US"/>
              </w:rPr>
              <w:t xml:space="preserve"> ne</w:t>
            </w:r>
            <w:r w:rsidRPr="0037133C">
              <w:rPr>
                <w:rFonts w:ascii="Trebuchet MS" w:hAnsi="Trebuchet MS"/>
                <w:sz w:val="22"/>
                <w:szCs w:val="22"/>
                <w:lang w:eastAsia="en-US"/>
              </w:rPr>
              <w:t xml:space="preserve"> Lietuvoje įsteigtų subjektų įrodančių dokumentų nereikalaujama. Užtenka pateikto EBVPD.</w:t>
            </w:r>
          </w:p>
          <w:p w14:paraId="0E3349AF" w14:textId="77777777" w:rsidR="00EB64CF" w:rsidRPr="0037133C" w:rsidRDefault="00EB64CF" w:rsidP="00FA0813">
            <w:pPr>
              <w:pStyle w:val="NoSpacing"/>
              <w:jc w:val="both"/>
              <w:rPr>
                <w:rFonts w:ascii="Trebuchet MS" w:hAnsi="Trebuchet MS" w:cstheme="minorHAnsi"/>
                <w:b/>
                <w:bCs/>
                <w:sz w:val="22"/>
                <w:szCs w:val="22"/>
              </w:rPr>
            </w:pPr>
          </w:p>
          <w:p w14:paraId="609E8352" w14:textId="77777777" w:rsidR="00EB64CF" w:rsidRPr="0037133C" w:rsidRDefault="00EB64CF" w:rsidP="00FA0813">
            <w:pPr>
              <w:pStyle w:val="NoSpacing"/>
              <w:jc w:val="both"/>
              <w:rPr>
                <w:rFonts w:ascii="Trebuchet MS" w:hAnsi="Trebuchet MS" w:cstheme="minorHAnsi"/>
                <w:b/>
                <w:bCs/>
                <w:sz w:val="22"/>
                <w:szCs w:val="22"/>
              </w:rPr>
            </w:pPr>
            <w:r w:rsidRPr="0037133C">
              <w:rPr>
                <w:rFonts w:ascii="Trebuchet MS" w:hAnsi="Trebuchet MS" w:cstheme="minorHAnsi"/>
                <w:bCs/>
                <w:sz w:val="22"/>
                <w:szCs w:val="22"/>
              </w:rPr>
              <w:t>2) Dėl įsipareigojimų, susijusių su socialinio draudimo įmokų mokėjimu, įvykdymo i</w:t>
            </w:r>
            <w:r w:rsidRPr="0037133C">
              <w:rPr>
                <w:rFonts w:ascii="Trebuchet MS" w:hAnsi="Trebuchet MS"/>
                <w:sz w:val="22"/>
                <w:szCs w:val="22"/>
                <w:lang w:eastAsia="en-US"/>
              </w:rPr>
              <w:t xml:space="preserve">š Lietuvoje įsteigtų subjektų </w:t>
            </w:r>
            <w:r w:rsidRPr="0037133C">
              <w:rPr>
                <w:rFonts w:ascii="Trebuchet MS" w:hAnsi="Trebuchet MS" w:cstheme="minorHAnsi"/>
                <w:bCs/>
                <w:sz w:val="22"/>
                <w:szCs w:val="22"/>
              </w:rPr>
              <w:t>prašoma:</w:t>
            </w:r>
          </w:p>
          <w:p w14:paraId="3C20C096" w14:textId="77777777" w:rsidR="00EB64CF" w:rsidRPr="0037133C" w:rsidRDefault="00EB64CF" w:rsidP="00FA0813">
            <w:pPr>
              <w:pStyle w:val="NoSpacing"/>
              <w:jc w:val="both"/>
              <w:rPr>
                <w:rFonts w:ascii="Trebuchet MS" w:hAnsi="Trebuchet MS" w:cstheme="minorHAnsi"/>
                <w:bCs/>
                <w:sz w:val="22"/>
                <w:szCs w:val="22"/>
              </w:rPr>
            </w:pPr>
            <w:r w:rsidRPr="0037133C">
              <w:rPr>
                <w:rFonts w:ascii="Trebuchet MS" w:hAnsi="Trebuchet MS" w:cstheme="minorHAnsi"/>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21" w:history="1">
              <w:r w:rsidRPr="0037133C">
                <w:rPr>
                  <w:rStyle w:val="Hyperlink"/>
                  <w:rFonts w:ascii="Trebuchet MS" w:hAnsi="Trebuchet MS" w:cstheme="minorHAnsi"/>
                  <w:bCs/>
                  <w:sz w:val="22"/>
                  <w:szCs w:val="22"/>
                  <w:u w:val="single"/>
                </w:rPr>
                <w:t>http://draudejai.sodra.lt/draudeju_viesi_duomenys/</w:t>
              </w:r>
            </w:hyperlink>
            <w:r w:rsidRPr="0037133C">
              <w:rPr>
                <w:rFonts w:ascii="Trebuchet MS" w:hAnsi="Trebuchet MS" w:cstheme="minorHAnsi"/>
                <w:bCs/>
                <w:sz w:val="22"/>
                <w:szCs w:val="22"/>
              </w:rPr>
              <w:t>.</w:t>
            </w:r>
          </w:p>
          <w:p w14:paraId="4F8909EA" w14:textId="77777777" w:rsidR="00EB64CF" w:rsidRPr="0037133C" w:rsidRDefault="00EB64CF" w:rsidP="00FA0813">
            <w:pPr>
              <w:pStyle w:val="NoSpacing"/>
              <w:jc w:val="both"/>
              <w:rPr>
                <w:rFonts w:ascii="Trebuchet MS" w:hAnsi="Trebuchet MS" w:cstheme="minorHAnsi"/>
                <w:b/>
                <w:bCs/>
                <w:sz w:val="22"/>
                <w:szCs w:val="22"/>
              </w:rPr>
            </w:pPr>
          </w:p>
          <w:p w14:paraId="574E4487" w14:textId="77777777" w:rsidR="00EB64CF" w:rsidRPr="0037133C" w:rsidRDefault="00EB64CF" w:rsidP="00FA0813">
            <w:pPr>
              <w:pStyle w:val="NoSpacing"/>
              <w:jc w:val="both"/>
              <w:rPr>
                <w:rFonts w:ascii="Trebuchet MS" w:hAnsi="Trebuchet MS"/>
                <w:sz w:val="22"/>
                <w:szCs w:val="22"/>
              </w:rPr>
            </w:pPr>
            <w:r w:rsidRPr="0037133C">
              <w:rPr>
                <w:rFonts w:ascii="Trebuchet MS" w:hAnsi="Trebuchet MS"/>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70A7C5CF" w14:textId="77777777" w:rsidR="00EB64CF" w:rsidRPr="0037133C" w:rsidRDefault="00EB64CF" w:rsidP="00FA0813">
            <w:pPr>
              <w:pStyle w:val="NoSpacing"/>
              <w:jc w:val="both"/>
              <w:rPr>
                <w:rFonts w:ascii="Trebuchet MS" w:hAnsi="Trebuchet MS"/>
                <w:b/>
                <w:bCs/>
                <w:sz w:val="22"/>
                <w:szCs w:val="22"/>
              </w:rPr>
            </w:pPr>
          </w:p>
          <w:p w14:paraId="6F5C7D13" w14:textId="77777777" w:rsidR="00EB64CF" w:rsidRPr="0037133C" w:rsidRDefault="00EB64CF" w:rsidP="00FA0813">
            <w:pPr>
              <w:pStyle w:val="NoSpacing"/>
              <w:jc w:val="both"/>
              <w:rPr>
                <w:rFonts w:ascii="Trebuchet MS" w:hAnsi="Trebuchet MS"/>
                <w:sz w:val="22"/>
                <w:szCs w:val="22"/>
              </w:rPr>
            </w:pPr>
            <w:r w:rsidRPr="0037133C">
              <w:rPr>
                <w:rFonts w:ascii="Trebuchet MS" w:hAnsi="Trebuchet MS"/>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4A372AE0" w14:textId="77777777" w:rsidR="00EB64CF" w:rsidRPr="0037133C" w:rsidRDefault="00EB64CF" w:rsidP="00FA0813">
            <w:pPr>
              <w:pStyle w:val="NoSpacing"/>
              <w:jc w:val="both"/>
              <w:rPr>
                <w:rFonts w:ascii="Trebuchet MS" w:hAnsi="Trebuchet MS" w:cstheme="minorHAnsi"/>
                <w:b/>
                <w:bCs/>
                <w:sz w:val="22"/>
                <w:szCs w:val="22"/>
              </w:rPr>
            </w:pPr>
          </w:p>
          <w:p w14:paraId="4174BFA6" w14:textId="77777777" w:rsidR="00EB64CF" w:rsidRPr="0037133C" w:rsidRDefault="00EB64CF" w:rsidP="00FA0813">
            <w:pPr>
              <w:pStyle w:val="NoSpacing"/>
              <w:jc w:val="both"/>
              <w:rPr>
                <w:rFonts w:ascii="Trebuchet MS" w:hAnsi="Trebuchet MS"/>
                <w:sz w:val="22"/>
                <w:szCs w:val="22"/>
              </w:rPr>
            </w:pPr>
            <w:r w:rsidRPr="0037133C">
              <w:rPr>
                <w:rFonts w:ascii="Trebuchet MS" w:hAnsi="Trebuchet MS"/>
                <w:sz w:val="22"/>
                <w:szCs w:val="22"/>
                <w:lang w:eastAsia="en-US"/>
              </w:rPr>
              <w:t>Iš ne Lietuvoje įsteigtų subjektų reikalaujama:</w:t>
            </w:r>
          </w:p>
          <w:p w14:paraId="36E908D7" w14:textId="77777777" w:rsidR="00EB64CF" w:rsidRPr="0037133C" w:rsidRDefault="00EB64CF" w:rsidP="00FA0813">
            <w:pPr>
              <w:pStyle w:val="NoSpacing"/>
              <w:numPr>
                <w:ilvl w:val="0"/>
                <w:numId w:val="12"/>
              </w:numPr>
              <w:ind w:left="314"/>
              <w:jc w:val="both"/>
              <w:rPr>
                <w:rFonts w:ascii="Trebuchet MS" w:hAnsi="Trebuchet MS"/>
                <w:b/>
                <w:bCs/>
                <w:sz w:val="22"/>
                <w:szCs w:val="22"/>
              </w:rPr>
            </w:pPr>
            <w:r w:rsidRPr="0037133C">
              <w:rPr>
                <w:rFonts w:ascii="Trebuchet MS" w:hAnsi="Trebuchet MS"/>
                <w:sz w:val="22"/>
                <w:szCs w:val="22"/>
              </w:rPr>
              <w:t>atitinkamos užsienio šalies kompetentingos institucijos dokumento</w:t>
            </w:r>
            <w:r w:rsidRPr="0037133C">
              <w:rPr>
                <w:rStyle w:val="FootnoteReference"/>
                <w:rFonts w:ascii="Trebuchet MS" w:hAnsi="Trebuchet MS"/>
                <w:sz w:val="22"/>
                <w:szCs w:val="22"/>
              </w:rPr>
              <w:footnoteReference w:id="3"/>
            </w:r>
            <w:r w:rsidRPr="0037133C">
              <w:rPr>
                <w:rFonts w:ascii="Trebuchet MS" w:hAnsi="Trebuchet MS"/>
                <w:sz w:val="22"/>
                <w:szCs w:val="22"/>
              </w:rPr>
              <w:t>.</w:t>
            </w:r>
          </w:p>
          <w:p w14:paraId="2504E92A" w14:textId="77777777" w:rsidR="00EB64CF" w:rsidRPr="0037133C" w:rsidRDefault="00EB64CF" w:rsidP="00FA0813">
            <w:pPr>
              <w:pStyle w:val="NoSpacing"/>
              <w:jc w:val="both"/>
              <w:rPr>
                <w:rFonts w:ascii="Trebuchet MS" w:hAnsi="Trebuchet MS" w:cstheme="minorHAnsi"/>
                <w:b/>
                <w:bCs/>
                <w:sz w:val="22"/>
                <w:szCs w:val="22"/>
              </w:rPr>
            </w:pPr>
          </w:p>
          <w:p w14:paraId="4871A78E" w14:textId="77777777" w:rsidR="00EB64CF" w:rsidRPr="0037133C" w:rsidRDefault="00EB64CF" w:rsidP="00FA0813">
            <w:pPr>
              <w:pStyle w:val="NoSpacing"/>
              <w:jc w:val="both"/>
              <w:rPr>
                <w:rFonts w:ascii="Trebuchet MS" w:hAnsi="Trebuchet MS"/>
                <w:i/>
                <w:iCs/>
                <w:color w:val="7030A0"/>
                <w:sz w:val="22"/>
                <w:szCs w:val="22"/>
              </w:rPr>
            </w:pPr>
            <w:r w:rsidRPr="0037133C">
              <w:rPr>
                <w:rFonts w:ascii="Trebuchet MS" w:hAnsi="Trebuchet MS"/>
                <w:sz w:val="22"/>
                <w:szCs w:val="22"/>
              </w:rPr>
              <w:t xml:space="preserve">Nurodyti dokumentai turi būti  išduoti ne anksčiau kaip </w:t>
            </w:r>
            <w:r w:rsidRPr="0037133C">
              <w:rPr>
                <w:rFonts w:ascii="Trebuchet MS" w:hAnsi="Trebuchet MS"/>
                <w:color w:val="00B050"/>
                <w:sz w:val="22"/>
                <w:szCs w:val="22"/>
              </w:rPr>
              <w:t>120</w:t>
            </w:r>
            <w:r w:rsidRPr="0037133C">
              <w:rPr>
                <w:rFonts w:ascii="Trebuchet MS" w:hAnsi="Trebuchet MS"/>
                <w:sz w:val="22"/>
                <w:szCs w:val="22"/>
              </w:rPr>
              <w:t xml:space="preserve"> </w:t>
            </w:r>
            <w:r w:rsidRPr="0037133C">
              <w:rPr>
                <w:rFonts w:ascii="Trebuchet MS" w:hAnsi="Trebuchet MS"/>
                <w:color w:val="00B050"/>
                <w:sz w:val="22"/>
                <w:szCs w:val="22"/>
              </w:rPr>
              <w:t>dienų</w:t>
            </w:r>
            <w:r w:rsidRPr="0037133C">
              <w:rPr>
                <w:rFonts w:ascii="Trebuchet MS" w:hAnsi="Trebuchet MS"/>
                <w:sz w:val="22"/>
                <w:szCs w:val="22"/>
              </w:rPr>
              <w:t xml:space="preserve"> iki </w:t>
            </w:r>
            <w:r w:rsidRPr="0037133C">
              <w:rPr>
                <w:rFonts w:ascii="Trebuchet MS" w:eastAsia="Times New Roman" w:hAnsi="Trebuchet MS"/>
                <w:i/>
                <w:iCs/>
                <w:sz w:val="22"/>
                <w:szCs w:val="22"/>
              </w:rPr>
              <w:t>tos dienos, kai tiekėjas perkančiosios organizacijos prašymu turės pateikti pašalinimo pagrindų nebuvimą patvirtinančius dok</w:t>
            </w:r>
            <w:r w:rsidRPr="0037133C">
              <w:rPr>
                <w:rFonts w:ascii="Trebuchet MS" w:eastAsia="Times New Roman" w:hAnsi="Trebuchet MS"/>
                <w:sz w:val="22"/>
                <w:szCs w:val="22"/>
              </w:rPr>
              <w:t>umentus</w:t>
            </w:r>
            <w:r w:rsidRPr="0037133C">
              <w:rPr>
                <w:rFonts w:ascii="Trebuchet MS" w:hAnsi="Trebuchet MS"/>
                <w:sz w:val="22"/>
                <w:szCs w:val="22"/>
              </w:rPr>
              <w:t xml:space="preserve">. </w:t>
            </w:r>
            <w:r w:rsidRPr="0037133C">
              <w:rPr>
                <w:rFonts w:ascii="Trebuchet MS" w:hAnsi="Trebuchet MS"/>
                <w:b/>
                <w:bCs/>
                <w:i/>
                <w:iCs/>
                <w:color w:val="000000" w:themeColor="text1"/>
                <w:sz w:val="22"/>
                <w:szCs w:val="22"/>
              </w:rPr>
              <w:t>Pavyzdys</w:t>
            </w:r>
            <w:r w:rsidRPr="0037133C">
              <w:rPr>
                <w:rFonts w:ascii="Trebuchet MS" w:hAnsi="Trebuchet MS"/>
                <w:i/>
                <w:iCs/>
                <w:color w:val="000000" w:themeColor="text1"/>
                <w:sz w:val="22"/>
                <w:szCs w:val="22"/>
              </w:rPr>
              <w:t xml:space="preserve">: Jeigu perkančioji organizacija 2022-10-10 </w:t>
            </w:r>
            <w:r w:rsidRPr="0037133C">
              <w:rPr>
                <w:rFonts w:ascii="Trebuchet MS" w:hAnsi="Trebuchet MS"/>
                <w:i/>
                <w:iCs/>
                <w:color w:val="000000" w:themeColor="text1"/>
                <w:sz w:val="22"/>
                <w:szCs w:val="22"/>
              </w:rPr>
              <w:lastRenderedPageBreak/>
              <w:t>kreipėsi į tiekėją prašydama iki 2022-10-14 pateikti įrodančius dokumentus, jie turi būti išduoti ne anksčiau kaip 120 dienų, jas skaičiuojant atgal nuo 2022-10-14.</w:t>
            </w:r>
          </w:p>
          <w:p w14:paraId="4B35CE5F" w14:textId="77777777" w:rsidR="00EB64CF" w:rsidRPr="0037133C" w:rsidRDefault="00EB64CF" w:rsidP="00FA0813">
            <w:pPr>
              <w:pStyle w:val="NoSpacing"/>
              <w:jc w:val="both"/>
              <w:rPr>
                <w:rFonts w:ascii="Trebuchet MS" w:hAnsi="Trebuchet MS" w:cstheme="minorHAnsi"/>
                <w:b/>
                <w:bCs/>
                <w:sz w:val="22"/>
                <w:szCs w:val="22"/>
              </w:rPr>
            </w:pPr>
          </w:p>
          <w:p w14:paraId="6A3AFFE8" w14:textId="77777777" w:rsidR="00EB64CF" w:rsidRPr="0037133C" w:rsidRDefault="00EB64CF" w:rsidP="00FA0813">
            <w:pPr>
              <w:pStyle w:val="NoSpacing"/>
              <w:jc w:val="both"/>
              <w:rPr>
                <w:rFonts w:ascii="Trebuchet MS" w:hAnsi="Trebuchet MS"/>
                <w:b/>
                <w:bCs/>
                <w:sz w:val="22"/>
                <w:szCs w:val="22"/>
              </w:rPr>
            </w:pPr>
            <w:r w:rsidRPr="0037133C">
              <w:rPr>
                <w:rFonts w:ascii="Trebuchet MS" w:hAnsi="Trebuchet M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63"/>
      <w:tr w:rsidR="00EB64CF" w:rsidRPr="0037133C" w14:paraId="1CB47971" w14:textId="77777777" w:rsidTr="00FA0813">
        <w:tc>
          <w:tcPr>
            <w:tcW w:w="3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5868700" w14:textId="77777777" w:rsidR="00EB64CF" w:rsidRPr="00145905" w:rsidRDefault="00EB64CF" w:rsidP="00EB64CF">
            <w:pPr>
              <w:pStyle w:val="NoSpacing"/>
              <w:numPr>
                <w:ilvl w:val="0"/>
                <w:numId w:val="3"/>
              </w:numPr>
              <w:ind w:left="0" w:firstLine="0"/>
              <w:rPr>
                <w:rFonts w:ascii="Trebuchet MS" w:hAnsi="Trebuchet MS" w:cstheme="minorHAnsi"/>
                <w:b/>
                <w:bCs/>
                <w:sz w:val="22"/>
                <w:szCs w:val="22"/>
              </w:rPr>
            </w:pPr>
          </w:p>
        </w:tc>
        <w:tc>
          <w:tcPr>
            <w:tcW w:w="19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4F5EE6E" w14:textId="77777777" w:rsidR="00EB64CF" w:rsidRPr="0037133C" w:rsidRDefault="00EB64CF" w:rsidP="00FA0813">
            <w:pPr>
              <w:pStyle w:val="NoSpacing"/>
              <w:jc w:val="both"/>
              <w:rPr>
                <w:rFonts w:ascii="Trebuchet MS" w:hAnsi="Trebuchet MS"/>
                <w:b/>
                <w:bCs/>
                <w:sz w:val="22"/>
                <w:szCs w:val="22"/>
              </w:rPr>
            </w:pPr>
            <w:r w:rsidRPr="0037133C">
              <w:rPr>
                <w:rFonts w:ascii="Trebuchet MS" w:hAnsi="Trebuchet MS"/>
                <w:sz w:val="22"/>
                <w:szCs w:val="22"/>
              </w:rPr>
              <w:t>Tiekėjas su kitais tiekėjais yra sudaręs susitarimų, kuriais siekiama iškreipti konkurenciją atliekamame pirkime, ir perkančioji organizacija dėl to turi įtikinamų duomenų.</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C8CD38" w14:textId="77777777" w:rsidR="00EB64CF" w:rsidRPr="0037133C" w:rsidRDefault="00EB64CF" w:rsidP="00FA0813">
            <w:pPr>
              <w:pStyle w:val="NoSpacing"/>
              <w:jc w:val="both"/>
              <w:rPr>
                <w:rFonts w:ascii="Trebuchet MS" w:eastAsia="Yu Mincho" w:hAnsi="Trebuchet MS" w:cs="Arial"/>
                <w:b/>
                <w:bCs/>
                <w:sz w:val="22"/>
                <w:szCs w:val="22"/>
              </w:rPr>
            </w:pPr>
            <w:r w:rsidRPr="0037133C">
              <w:rPr>
                <w:rFonts w:ascii="Trebuchet MS" w:eastAsia="Yu Mincho" w:hAnsi="Trebuchet MS" w:cs="Arial"/>
                <w:b/>
                <w:bCs/>
                <w:sz w:val="22"/>
                <w:szCs w:val="22"/>
              </w:rPr>
              <w:t>VPĮ 46 straipsnio 4 dalies 1 punktas</w:t>
            </w:r>
          </w:p>
          <w:p w14:paraId="2775E6B0" w14:textId="77777777" w:rsidR="00EB64CF" w:rsidRPr="0037133C" w:rsidRDefault="00EB64CF" w:rsidP="00FA0813">
            <w:pPr>
              <w:pStyle w:val="NoSpacing"/>
              <w:jc w:val="both"/>
              <w:rPr>
                <w:rFonts w:ascii="Trebuchet MS" w:eastAsia="Yu Mincho" w:hAnsi="Trebuchet MS" w:cs="Arial"/>
                <w:sz w:val="22"/>
                <w:szCs w:val="22"/>
              </w:rPr>
            </w:pPr>
          </w:p>
          <w:p w14:paraId="711FC5D3" w14:textId="77777777" w:rsidR="00EB64CF" w:rsidRPr="0037133C" w:rsidRDefault="00EB64CF" w:rsidP="00FA0813">
            <w:pPr>
              <w:pStyle w:val="NoSpacing"/>
              <w:jc w:val="both"/>
              <w:rPr>
                <w:rFonts w:ascii="Trebuchet MS" w:eastAsia="Yu Mincho" w:hAnsi="Trebuchet MS" w:cs="Arial"/>
                <w:sz w:val="22"/>
                <w:szCs w:val="22"/>
                <w:lang w:eastAsia="en-US"/>
              </w:rPr>
            </w:pPr>
            <w:r w:rsidRPr="0037133C">
              <w:rPr>
                <w:rFonts w:ascii="Trebuchet MS" w:eastAsia="Yu Mincho" w:hAnsi="Trebuchet MS" w:cs="Arial"/>
                <w:sz w:val="22"/>
                <w:szCs w:val="22"/>
              </w:rPr>
              <w:t>EBVPD III dalies C10 punktas</w:t>
            </w:r>
          </w:p>
        </w:tc>
        <w:tc>
          <w:tcPr>
            <w:tcW w:w="197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AF53253" w14:textId="77777777" w:rsidR="00EB64CF" w:rsidRPr="0037133C" w:rsidRDefault="00EB64CF" w:rsidP="00FA0813">
            <w:pPr>
              <w:pStyle w:val="NoSpacing"/>
              <w:jc w:val="both"/>
              <w:rPr>
                <w:rFonts w:ascii="Trebuchet MS" w:hAnsi="Trebuchet MS"/>
                <w:sz w:val="22"/>
                <w:szCs w:val="22"/>
                <w:lang w:eastAsia="en-US"/>
              </w:rPr>
            </w:pPr>
            <w:r w:rsidRPr="0037133C">
              <w:rPr>
                <w:rFonts w:ascii="Trebuchet MS" w:hAnsi="Trebuchet MS"/>
                <w:sz w:val="22"/>
                <w:szCs w:val="22"/>
                <w:lang w:eastAsia="en-US"/>
              </w:rPr>
              <w:t>Iš Lietuvoje įsteigtų subjektų įrodančių dokumentų nereikalaujama. Užtenka pateikto EBVPD.</w:t>
            </w:r>
          </w:p>
          <w:p w14:paraId="5B9891F6" w14:textId="77777777" w:rsidR="00EB64CF" w:rsidRPr="0037133C" w:rsidRDefault="00EB64CF" w:rsidP="00FA0813">
            <w:pPr>
              <w:pStyle w:val="NoSpacing"/>
              <w:jc w:val="both"/>
              <w:rPr>
                <w:rFonts w:ascii="Trebuchet MS" w:hAnsi="Trebuchet MS" w:cstheme="minorHAnsi"/>
                <w:bCs/>
                <w:iCs/>
                <w:sz w:val="22"/>
                <w:szCs w:val="22"/>
                <w:lang w:eastAsia="en-US"/>
              </w:rPr>
            </w:pPr>
          </w:p>
          <w:p w14:paraId="0724754B" w14:textId="77777777" w:rsidR="00EB64CF" w:rsidRPr="0037133C" w:rsidRDefault="00EB64CF" w:rsidP="00FA0813">
            <w:pPr>
              <w:pStyle w:val="NoSpacing"/>
              <w:jc w:val="both"/>
              <w:rPr>
                <w:rFonts w:ascii="Trebuchet MS" w:hAnsi="Trebuchet MS" w:cstheme="minorHAnsi"/>
                <w:b/>
                <w:bCs/>
                <w:iCs/>
                <w:sz w:val="22"/>
                <w:szCs w:val="22"/>
                <w:lang w:eastAsia="en-US"/>
              </w:rPr>
            </w:pPr>
          </w:p>
        </w:tc>
      </w:tr>
      <w:tr w:rsidR="00EB64CF" w:rsidRPr="0037133C" w14:paraId="702E1AA6" w14:textId="77777777" w:rsidTr="00FA0813">
        <w:tc>
          <w:tcPr>
            <w:tcW w:w="3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2A3AA8F" w14:textId="77777777" w:rsidR="00EB64CF" w:rsidRPr="00145905" w:rsidRDefault="00EB64CF" w:rsidP="00EB64CF">
            <w:pPr>
              <w:pStyle w:val="NoSpacing"/>
              <w:numPr>
                <w:ilvl w:val="0"/>
                <w:numId w:val="3"/>
              </w:numPr>
              <w:ind w:left="0" w:firstLine="0"/>
              <w:rPr>
                <w:rFonts w:ascii="Trebuchet MS" w:hAnsi="Trebuchet MS" w:cstheme="minorHAnsi"/>
                <w:b/>
                <w:bCs/>
                <w:sz w:val="22"/>
                <w:szCs w:val="22"/>
              </w:rPr>
            </w:pPr>
          </w:p>
        </w:tc>
        <w:tc>
          <w:tcPr>
            <w:tcW w:w="19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BD306DD" w14:textId="77777777" w:rsidR="00EB64CF" w:rsidRPr="0037133C" w:rsidRDefault="00EB64CF" w:rsidP="00FA0813">
            <w:pPr>
              <w:pStyle w:val="NoSpacing"/>
              <w:jc w:val="both"/>
              <w:rPr>
                <w:rFonts w:ascii="Trebuchet MS" w:hAnsi="Trebuchet MS"/>
                <w:b/>
                <w:bCs/>
                <w:sz w:val="22"/>
                <w:szCs w:val="22"/>
              </w:rPr>
            </w:pPr>
            <w:r w:rsidRPr="0037133C">
              <w:rPr>
                <w:rFonts w:ascii="Trebuchet MS" w:hAnsi="Trebuchet MS"/>
                <w:sz w:val="22"/>
                <w:szCs w:val="22"/>
              </w:rPr>
              <w:t xml:space="preserve">Tiekėjas pirkimo metu pateko į interesų konflikto situaciją, kaip apibrėžta VPĮ 21 straipsnyje, ir atitinkamos padėties negalima ištaisyti. </w:t>
            </w:r>
          </w:p>
          <w:p w14:paraId="19BB411A" w14:textId="77777777" w:rsidR="00EB64CF" w:rsidRPr="0037133C" w:rsidRDefault="00EB64CF" w:rsidP="00FA0813">
            <w:pPr>
              <w:pStyle w:val="NoSpacing"/>
              <w:jc w:val="both"/>
              <w:rPr>
                <w:rFonts w:ascii="Trebuchet MS" w:hAnsi="Trebuchet MS"/>
                <w:b/>
                <w:bCs/>
                <w:sz w:val="22"/>
                <w:szCs w:val="22"/>
              </w:rPr>
            </w:pPr>
            <w:r w:rsidRPr="0037133C">
              <w:rPr>
                <w:rFonts w:ascii="Trebuchet MS" w:hAnsi="Trebuchet MS"/>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BD3CD1" w14:textId="77777777" w:rsidR="00EB64CF" w:rsidRPr="0037133C" w:rsidRDefault="00EB64CF" w:rsidP="00FA0813">
            <w:pPr>
              <w:pStyle w:val="NoSpacing"/>
              <w:jc w:val="both"/>
              <w:rPr>
                <w:rFonts w:ascii="Trebuchet MS" w:eastAsia="Yu Mincho" w:hAnsi="Trebuchet MS" w:cs="Arial"/>
                <w:b/>
                <w:bCs/>
                <w:sz w:val="22"/>
                <w:szCs w:val="22"/>
              </w:rPr>
            </w:pPr>
            <w:r w:rsidRPr="0037133C">
              <w:rPr>
                <w:rFonts w:ascii="Trebuchet MS" w:eastAsia="Yu Mincho" w:hAnsi="Trebuchet MS" w:cs="Arial"/>
                <w:b/>
                <w:bCs/>
                <w:sz w:val="22"/>
                <w:szCs w:val="22"/>
              </w:rPr>
              <w:t>VPĮ 46 straipsnio 4 dalies 2 punktas</w:t>
            </w:r>
          </w:p>
          <w:p w14:paraId="59D2E482" w14:textId="77777777" w:rsidR="00EB64CF" w:rsidRPr="0037133C" w:rsidRDefault="00EB64CF" w:rsidP="00FA0813">
            <w:pPr>
              <w:pStyle w:val="NoSpacing"/>
              <w:jc w:val="both"/>
              <w:rPr>
                <w:rFonts w:ascii="Trebuchet MS" w:eastAsia="Yu Mincho" w:hAnsi="Trebuchet MS" w:cs="Arial"/>
                <w:sz w:val="22"/>
                <w:szCs w:val="22"/>
              </w:rPr>
            </w:pPr>
          </w:p>
          <w:p w14:paraId="0A952D1E" w14:textId="77777777" w:rsidR="00EB64CF" w:rsidRPr="0037133C" w:rsidRDefault="00EB64CF" w:rsidP="00FA0813">
            <w:pPr>
              <w:pStyle w:val="NoSpacing"/>
              <w:jc w:val="both"/>
              <w:rPr>
                <w:rFonts w:ascii="Trebuchet MS" w:eastAsia="Yu Mincho" w:hAnsi="Trebuchet MS" w:cs="Arial"/>
                <w:sz w:val="22"/>
                <w:szCs w:val="22"/>
              </w:rPr>
            </w:pPr>
            <w:r w:rsidRPr="0037133C">
              <w:rPr>
                <w:rFonts w:ascii="Trebuchet MS" w:eastAsia="Yu Mincho" w:hAnsi="Trebuchet MS" w:cs="Arial"/>
                <w:sz w:val="22"/>
                <w:szCs w:val="22"/>
              </w:rPr>
              <w:t>EBVPD III dalies C12 punktas</w:t>
            </w:r>
          </w:p>
        </w:tc>
        <w:tc>
          <w:tcPr>
            <w:tcW w:w="197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F07BDE" w14:textId="77777777" w:rsidR="00EB64CF" w:rsidRPr="0037133C" w:rsidRDefault="00EB64CF" w:rsidP="00FA0813">
            <w:pPr>
              <w:pStyle w:val="NoSpacing"/>
              <w:jc w:val="both"/>
              <w:rPr>
                <w:rFonts w:ascii="Trebuchet MS" w:hAnsi="Trebuchet MS"/>
                <w:sz w:val="22"/>
                <w:szCs w:val="22"/>
                <w:lang w:eastAsia="en-US"/>
              </w:rPr>
            </w:pPr>
            <w:r w:rsidRPr="0037133C">
              <w:rPr>
                <w:rFonts w:ascii="Trebuchet MS" w:hAnsi="Trebuchet MS"/>
                <w:sz w:val="22"/>
                <w:szCs w:val="22"/>
                <w:lang w:eastAsia="en-US"/>
              </w:rPr>
              <w:t>Iš Lietuvoje įsteigtų subjektų įrodančių dokumentų nereikalaujama. Užtenka pateikto EBVPD.</w:t>
            </w:r>
          </w:p>
          <w:p w14:paraId="7FCCAE50" w14:textId="77777777" w:rsidR="00EB64CF" w:rsidRPr="0037133C" w:rsidRDefault="00EB64CF" w:rsidP="00FA0813">
            <w:pPr>
              <w:pStyle w:val="NoSpacing"/>
              <w:jc w:val="both"/>
              <w:rPr>
                <w:rFonts w:ascii="Trebuchet MS" w:hAnsi="Trebuchet MS" w:cstheme="minorHAnsi"/>
                <w:bCs/>
                <w:iCs/>
                <w:sz w:val="22"/>
                <w:szCs w:val="22"/>
                <w:lang w:eastAsia="en-US"/>
              </w:rPr>
            </w:pPr>
          </w:p>
          <w:p w14:paraId="6A483BE1" w14:textId="77777777" w:rsidR="00EB64CF" w:rsidRPr="0037133C" w:rsidRDefault="00EB64CF" w:rsidP="00FA0813">
            <w:pPr>
              <w:pStyle w:val="NoSpacing"/>
              <w:jc w:val="both"/>
              <w:rPr>
                <w:rFonts w:ascii="Trebuchet MS" w:hAnsi="Trebuchet MS" w:cstheme="minorHAnsi"/>
                <w:b/>
                <w:bCs/>
                <w:iCs/>
                <w:sz w:val="22"/>
                <w:szCs w:val="22"/>
                <w:lang w:eastAsia="en-US"/>
              </w:rPr>
            </w:pPr>
          </w:p>
        </w:tc>
      </w:tr>
      <w:tr w:rsidR="00EB64CF" w:rsidRPr="0037133C" w14:paraId="7F5BE374" w14:textId="77777777" w:rsidTr="00FA0813">
        <w:tc>
          <w:tcPr>
            <w:tcW w:w="3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3C1526F" w14:textId="77777777" w:rsidR="00EB64CF" w:rsidRPr="00145905" w:rsidRDefault="00EB64CF" w:rsidP="00EB64CF">
            <w:pPr>
              <w:pStyle w:val="NoSpacing"/>
              <w:numPr>
                <w:ilvl w:val="0"/>
                <w:numId w:val="3"/>
              </w:numPr>
              <w:ind w:left="0" w:firstLine="0"/>
              <w:rPr>
                <w:rFonts w:ascii="Trebuchet MS" w:hAnsi="Trebuchet MS" w:cstheme="minorHAnsi"/>
                <w:b/>
                <w:bCs/>
                <w:sz w:val="22"/>
                <w:szCs w:val="22"/>
              </w:rPr>
            </w:pPr>
          </w:p>
        </w:tc>
        <w:tc>
          <w:tcPr>
            <w:tcW w:w="19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84372E" w14:textId="77777777" w:rsidR="00EB64CF" w:rsidRPr="0037133C" w:rsidRDefault="00EB64CF" w:rsidP="00FA0813">
            <w:pPr>
              <w:pStyle w:val="NoSpacing"/>
              <w:jc w:val="both"/>
              <w:rPr>
                <w:rFonts w:ascii="Trebuchet MS" w:hAnsi="Trebuchet MS"/>
                <w:b/>
                <w:bCs/>
                <w:sz w:val="22"/>
                <w:szCs w:val="22"/>
              </w:rPr>
            </w:pPr>
            <w:r w:rsidRPr="0037133C">
              <w:rPr>
                <w:rFonts w:ascii="Trebuchet MS" w:hAnsi="Trebuchet MS"/>
                <w:sz w:val="22"/>
                <w:szCs w:val="22"/>
              </w:rPr>
              <w:t>Pažeista konkurencija, kaip nustatyta VPĮ 27 straipsnio 3 ir 4 dalyse, ir atitinkamos padėties negalima ištaisyti.</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45A4CB" w14:textId="77777777" w:rsidR="00EB64CF" w:rsidRPr="0037133C" w:rsidRDefault="00EB64CF" w:rsidP="00FA0813">
            <w:pPr>
              <w:pStyle w:val="NoSpacing"/>
              <w:jc w:val="both"/>
              <w:rPr>
                <w:rFonts w:ascii="Trebuchet MS" w:eastAsia="Yu Mincho" w:hAnsi="Trebuchet MS" w:cs="Arial"/>
                <w:b/>
                <w:bCs/>
                <w:sz w:val="22"/>
                <w:szCs w:val="22"/>
              </w:rPr>
            </w:pPr>
            <w:r w:rsidRPr="0037133C">
              <w:rPr>
                <w:rFonts w:ascii="Trebuchet MS" w:eastAsia="Yu Mincho" w:hAnsi="Trebuchet MS" w:cs="Arial"/>
                <w:b/>
                <w:bCs/>
                <w:sz w:val="22"/>
                <w:szCs w:val="22"/>
              </w:rPr>
              <w:t>VPĮ 46 straipsnio 4 dalies 3 punktas</w:t>
            </w:r>
          </w:p>
          <w:p w14:paraId="53CFEBB8" w14:textId="77777777" w:rsidR="00EB64CF" w:rsidRPr="0037133C" w:rsidRDefault="00EB64CF" w:rsidP="00FA0813">
            <w:pPr>
              <w:pStyle w:val="NoSpacing"/>
              <w:jc w:val="both"/>
              <w:rPr>
                <w:rFonts w:ascii="Trebuchet MS" w:eastAsia="Yu Mincho" w:hAnsi="Trebuchet MS" w:cs="Arial"/>
                <w:sz w:val="22"/>
                <w:szCs w:val="22"/>
              </w:rPr>
            </w:pPr>
          </w:p>
          <w:p w14:paraId="6A92C1DD" w14:textId="77777777" w:rsidR="00EB64CF" w:rsidRPr="0037133C" w:rsidRDefault="00EB64CF" w:rsidP="00FA0813">
            <w:pPr>
              <w:pStyle w:val="NoSpacing"/>
              <w:jc w:val="both"/>
              <w:rPr>
                <w:rFonts w:ascii="Trebuchet MS" w:eastAsia="Yu Mincho" w:hAnsi="Trebuchet MS" w:cs="Arial"/>
                <w:sz w:val="22"/>
                <w:szCs w:val="22"/>
                <w:lang w:eastAsia="en-US"/>
              </w:rPr>
            </w:pPr>
            <w:r w:rsidRPr="0037133C">
              <w:rPr>
                <w:rFonts w:ascii="Trebuchet MS" w:eastAsia="Yu Mincho" w:hAnsi="Trebuchet MS" w:cs="Arial"/>
                <w:sz w:val="22"/>
                <w:szCs w:val="22"/>
              </w:rPr>
              <w:t>EBVPD III dalies C13 punktas</w:t>
            </w:r>
            <w:r w:rsidRPr="0037133C">
              <w:rPr>
                <w:rFonts w:ascii="Trebuchet MS" w:eastAsia="Yu Mincho" w:hAnsi="Trebuchet MS" w:cs="Arial"/>
                <w:sz w:val="22"/>
                <w:szCs w:val="22"/>
                <w:lang w:eastAsia="en-US"/>
              </w:rPr>
              <w:t xml:space="preserve"> </w:t>
            </w:r>
          </w:p>
        </w:tc>
        <w:tc>
          <w:tcPr>
            <w:tcW w:w="197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243B31" w14:textId="77777777" w:rsidR="00EB64CF" w:rsidRPr="0037133C" w:rsidRDefault="00EB64CF" w:rsidP="00FA0813">
            <w:pPr>
              <w:pStyle w:val="NoSpacing"/>
              <w:jc w:val="both"/>
              <w:rPr>
                <w:rFonts w:ascii="Trebuchet MS" w:hAnsi="Trebuchet MS"/>
                <w:sz w:val="22"/>
                <w:szCs w:val="22"/>
                <w:lang w:eastAsia="en-US"/>
              </w:rPr>
            </w:pPr>
            <w:r w:rsidRPr="0037133C">
              <w:rPr>
                <w:rFonts w:ascii="Trebuchet MS" w:hAnsi="Trebuchet MS"/>
                <w:sz w:val="22"/>
                <w:szCs w:val="22"/>
                <w:lang w:eastAsia="en-US"/>
              </w:rPr>
              <w:t>Iš Lietuvoje įsteigtų subjektų įrodančių dokumentų nereikalaujama. Užtenka pateikto EBVPD.</w:t>
            </w:r>
          </w:p>
          <w:p w14:paraId="57FF7C99" w14:textId="77777777" w:rsidR="00EB64CF" w:rsidRPr="0037133C" w:rsidRDefault="00EB64CF" w:rsidP="00FA0813">
            <w:pPr>
              <w:pStyle w:val="NoSpacing"/>
              <w:jc w:val="both"/>
              <w:rPr>
                <w:rFonts w:ascii="Trebuchet MS" w:hAnsi="Trebuchet MS" w:cstheme="minorHAnsi"/>
                <w:b/>
                <w:bCs/>
                <w:iCs/>
                <w:sz w:val="22"/>
                <w:szCs w:val="22"/>
                <w:lang w:eastAsia="en-US"/>
              </w:rPr>
            </w:pPr>
          </w:p>
        </w:tc>
      </w:tr>
      <w:tr w:rsidR="00EB64CF" w:rsidRPr="0037133C" w14:paraId="15985846" w14:textId="77777777" w:rsidTr="00FA0813">
        <w:tc>
          <w:tcPr>
            <w:tcW w:w="3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31CC3C" w14:textId="77777777" w:rsidR="00EB64CF" w:rsidRPr="00145905" w:rsidRDefault="00EB64CF" w:rsidP="00EB64CF">
            <w:pPr>
              <w:pStyle w:val="NoSpacing"/>
              <w:numPr>
                <w:ilvl w:val="0"/>
                <w:numId w:val="3"/>
              </w:numPr>
              <w:ind w:left="0" w:firstLine="0"/>
              <w:rPr>
                <w:rFonts w:ascii="Trebuchet MS" w:hAnsi="Trebuchet MS" w:cstheme="minorHAnsi"/>
                <w:b/>
                <w:bCs/>
                <w:sz w:val="22"/>
                <w:szCs w:val="22"/>
              </w:rPr>
            </w:pPr>
          </w:p>
        </w:tc>
        <w:tc>
          <w:tcPr>
            <w:tcW w:w="19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874CD46" w14:textId="77777777" w:rsidR="00EB64CF" w:rsidRPr="0037133C" w:rsidRDefault="00EB64CF" w:rsidP="00FA0813">
            <w:pPr>
              <w:pStyle w:val="NoSpacing"/>
              <w:jc w:val="both"/>
              <w:rPr>
                <w:rFonts w:ascii="Trebuchet MS" w:hAnsi="Trebuchet MS"/>
                <w:sz w:val="22"/>
                <w:szCs w:val="22"/>
              </w:rPr>
            </w:pPr>
            <w:r w:rsidRPr="0037133C">
              <w:rPr>
                <w:rFonts w:ascii="Trebuchet MS" w:hAnsi="Trebuchet MS"/>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w:t>
            </w:r>
            <w:r w:rsidRPr="0037133C">
              <w:rPr>
                <w:rFonts w:ascii="Trebuchet MS" w:hAnsi="Trebuchet MS"/>
                <w:sz w:val="22"/>
                <w:szCs w:val="22"/>
              </w:rPr>
              <w:lastRenderedPageBreak/>
              <w:t xml:space="preserve">patvirtinančių dokumentų, reikalaujamų pagal VPĮ 50 straipsnį. </w:t>
            </w:r>
          </w:p>
          <w:p w14:paraId="23F3C81B" w14:textId="77777777" w:rsidR="00EB64CF" w:rsidRPr="0037133C" w:rsidRDefault="00EB64CF" w:rsidP="00FA0813">
            <w:pPr>
              <w:pStyle w:val="NoSpacing"/>
              <w:jc w:val="both"/>
              <w:rPr>
                <w:rFonts w:ascii="Trebuchet MS" w:hAnsi="Trebuchet MS" w:cstheme="minorHAnsi"/>
                <w:bCs/>
                <w:sz w:val="22"/>
                <w:szCs w:val="22"/>
              </w:rPr>
            </w:pPr>
            <w:r w:rsidRPr="0037133C">
              <w:rPr>
                <w:rFonts w:ascii="Trebuchet MS" w:hAnsi="Trebuchet MS" w:cstheme="minorHAnsi"/>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A507DD6" w14:textId="77777777" w:rsidR="00EB64CF" w:rsidRPr="0037133C" w:rsidRDefault="00EB64CF" w:rsidP="00FA0813">
            <w:pPr>
              <w:pStyle w:val="NoSpacing"/>
              <w:jc w:val="both"/>
              <w:rPr>
                <w:rFonts w:ascii="Trebuchet MS" w:hAnsi="Trebuchet MS" w:cstheme="minorHAnsi"/>
                <w:bCs/>
                <w:sz w:val="22"/>
                <w:szCs w:val="22"/>
              </w:rPr>
            </w:pPr>
            <w:r w:rsidRPr="0037133C">
              <w:rPr>
                <w:rFonts w:ascii="Trebuchet MS" w:hAnsi="Trebuchet MS" w:cstheme="minorHAnsi"/>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F86643" w14:textId="77777777" w:rsidR="00EB64CF" w:rsidRPr="0037133C" w:rsidRDefault="00EB64CF" w:rsidP="00FA0813">
            <w:pPr>
              <w:pStyle w:val="NoSpacing"/>
              <w:jc w:val="both"/>
              <w:rPr>
                <w:rFonts w:ascii="Trebuchet MS" w:eastAsia="Yu Mincho" w:hAnsi="Trebuchet MS" w:cs="Arial"/>
                <w:b/>
                <w:bCs/>
                <w:sz w:val="22"/>
                <w:szCs w:val="22"/>
              </w:rPr>
            </w:pPr>
            <w:r w:rsidRPr="0037133C">
              <w:rPr>
                <w:rFonts w:ascii="Trebuchet MS" w:eastAsia="Yu Mincho" w:hAnsi="Trebuchet MS" w:cs="Arial"/>
                <w:b/>
                <w:bCs/>
                <w:sz w:val="22"/>
                <w:szCs w:val="22"/>
              </w:rPr>
              <w:lastRenderedPageBreak/>
              <w:t>VPĮ 46 straipsnio 4 dalies 4 punktas</w:t>
            </w:r>
          </w:p>
          <w:p w14:paraId="40780B48" w14:textId="77777777" w:rsidR="00EB64CF" w:rsidRPr="0037133C" w:rsidRDefault="00EB64CF" w:rsidP="00FA0813">
            <w:pPr>
              <w:pStyle w:val="NoSpacing"/>
              <w:jc w:val="both"/>
              <w:rPr>
                <w:rFonts w:ascii="Trebuchet MS" w:eastAsia="Yu Mincho" w:hAnsi="Trebuchet MS" w:cs="Arial"/>
                <w:sz w:val="22"/>
                <w:szCs w:val="22"/>
              </w:rPr>
            </w:pPr>
          </w:p>
          <w:p w14:paraId="5855950F" w14:textId="77777777" w:rsidR="00EB64CF" w:rsidRPr="0037133C" w:rsidRDefault="00EB64CF" w:rsidP="00FA0813">
            <w:pPr>
              <w:pStyle w:val="NoSpacing"/>
              <w:jc w:val="both"/>
              <w:rPr>
                <w:rFonts w:ascii="Trebuchet MS" w:eastAsia="Yu Mincho" w:hAnsi="Trebuchet MS" w:cs="Arial"/>
                <w:sz w:val="22"/>
                <w:szCs w:val="22"/>
                <w:lang w:eastAsia="en-US"/>
              </w:rPr>
            </w:pPr>
            <w:r w:rsidRPr="0037133C">
              <w:rPr>
                <w:rFonts w:ascii="Trebuchet MS" w:eastAsia="Yu Mincho" w:hAnsi="Trebuchet MS" w:cs="Arial"/>
                <w:sz w:val="22"/>
                <w:szCs w:val="22"/>
              </w:rPr>
              <w:t>EBVPD III dalies C15 punktas</w:t>
            </w:r>
            <w:r w:rsidRPr="0037133C">
              <w:rPr>
                <w:rFonts w:ascii="Trebuchet MS" w:eastAsia="Yu Mincho" w:hAnsi="Trebuchet MS" w:cs="Arial"/>
                <w:sz w:val="22"/>
                <w:szCs w:val="22"/>
                <w:lang w:eastAsia="en-US"/>
              </w:rPr>
              <w:t xml:space="preserve"> </w:t>
            </w:r>
          </w:p>
        </w:tc>
        <w:tc>
          <w:tcPr>
            <w:tcW w:w="197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443A5C" w14:textId="77777777" w:rsidR="00EB64CF" w:rsidRPr="0037133C" w:rsidRDefault="00EB64CF" w:rsidP="00FA0813">
            <w:pPr>
              <w:pStyle w:val="NoSpacing"/>
              <w:jc w:val="both"/>
              <w:rPr>
                <w:rFonts w:ascii="Trebuchet MS" w:hAnsi="Trebuchet MS"/>
                <w:sz w:val="22"/>
                <w:szCs w:val="22"/>
                <w:lang w:eastAsia="en-US"/>
              </w:rPr>
            </w:pPr>
            <w:r w:rsidRPr="0037133C">
              <w:rPr>
                <w:rFonts w:ascii="Trebuchet MS" w:hAnsi="Trebuchet MS"/>
                <w:sz w:val="22"/>
                <w:szCs w:val="22"/>
                <w:lang w:eastAsia="en-US"/>
              </w:rPr>
              <w:t>Iš Lietuvoje įsteigtų subjektų įrodančių dokumentų nereikalaujama. Užtenka pateikto EBVPD.</w:t>
            </w:r>
          </w:p>
          <w:p w14:paraId="627FDA6C" w14:textId="77777777" w:rsidR="00EB64CF" w:rsidRPr="0037133C" w:rsidRDefault="00EB64CF" w:rsidP="00FA0813">
            <w:pPr>
              <w:pStyle w:val="NoSpacing"/>
              <w:jc w:val="both"/>
              <w:rPr>
                <w:rFonts w:ascii="Trebuchet MS" w:hAnsi="Trebuchet MS" w:cstheme="minorHAnsi"/>
                <w:bCs/>
                <w:iCs/>
                <w:sz w:val="22"/>
                <w:szCs w:val="22"/>
                <w:lang w:eastAsia="en-US"/>
              </w:rPr>
            </w:pPr>
          </w:p>
          <w:p w14:paraId="5DEB5CDD" w14:textId="77777777" w:rsidR="00EB64CF" w:rsidRPr="0037133C" w:rsidRDefault="00EB64CF" w:rsidP="00FA0813">
            <w:pPr>
              <w:pStyle w:val="NoSpacing"/>
              <w:jc w:val="both"/>
              <w:rPr>
                <w:rFonts w:ascii="Trebuchet MS" w:hAnsi="Trebuchet MS" w:cstheme="minorHAnsi"/>
                <w:bCs/>
                <w:iCs/>
                <w:sz w:val="22"/>
                <w:szCs w:val="22"/>
                <w:lang w:eastAsia="en-US"/>
              </w:rPr>
            </w:pPr>
          </w:p>
          <w:p w14:paraId="29567F40" w14:textId="77777777" w:rsidR="00EB64CF" w:rsidRPr="0037133C" w:rsidRDefault="00EB64CF" w:rsidP="00FA0813">
            <w:pPr>
              <w:pStyle w:val="NoSpacing"/>
              <w:jc w:val="both"/>
              <w:rPr>
                <w:rFonts w:ascii="Trebuchet MS" w:hAnsi="Trebuchet MS"/>
                <w:b/>
                <w:bCs/>
                <w:sz w:val="22"/>
                <w:szCs w:val="22"/>
              </w:rPr>
            </w:pPr>
            <w:r w:rsidRPr="0037133C">
              <w:rPr>
                <w:rFonts w:ascii="Trebuchet MS" w:hAnsi="Trebuchet MS"/>
                <w:b/>
                <w:bCs/>
                <w:sz w:val="22"/>
                <w:szCs w:val="22"/>
              </w:rPr>
              <w:t xml:space="preserve">Priimant sprendimus dėl tiekėjo pašalinimo iš pirkimo procedūros šiame punkte nurodytu pašalinimo pagrindu, be kita ko, gali būti atsižvelgiama į </w:t>
            </w:r>
            <w:r w:rsidRPr="0037133C">
              <w:rPr>
                <w:rFonts w:ascii="Trebuchet MS" w:hAnsi="Trebuchet MS"/>
                <w:b/>
                <w:bCs/>
                <w:sz w:val="22"/>
                <w:szCs w:val="22"/>
              </w:rPr>
              <w:lastRenderedPageBreak/>
              <w:t xml:space="preserve">pagal VPĮ 52 straipsnį skelbiamą informaciją: </w:t>
            </w:r>
          </w:p>
          <w:p w14:paraId="765C827A" w14:textId="77777777" w:rsidR="00EB64CF" w:rsidRPr="0037133C" w:rsidRDefault="00EB64CF" w:rsidP="00FA0813">
            <w:pPr>
              <w:pStyle w:val="NoSpacing"/>
              <w:jc w:val="both"/>
              <w:rPr>
                <w:rFonts w:ascii="Trebuchet MS" w:hAnsi="Trebuchet MS" w:cstheme="minorHAnsi"/>
                <w:b/>
                <w:bCs/>
                <w:sz w:val="22"/>
                <w:szCs w:val="22"/>
              </w:rPr>
            </w:pPr>
          </w:p>
          <w:p w14:paraId="5606866B" w14:textId="77777777" w:rsidR="00EB64CF" w:rsidRDefault="00EB64CF" w:rsidP="00FA0813">
            <w:pPr>
              <w:pStyle w:val="NoSpacing"/>
              <w:jc w:val="both"/>
              <w:rPr>
                <w:rFonts w:ascii="Trebuchet MS" w:hAnsi="Trebuchet MS" w:cstheme="minorHAnsi"/>
                <w:b/>
                <w:bCs/>
                <w:sz w:val="22"/>
                <w:szCs w:val="22"/>
              </w:rPr>
            </w:pPr>
            <w:hyperlink r:id="rId22" w:history="1">
              <w:r w:rsidRPr="00C101CC">
                <w:rPr>
                  <w:rStyle w:val="Hyperlink"/>
                  <w:rFonts w:ascii="Trebuchet MS" w:hAnsi="Trebuchet MS" w:cstheme="minorHAnsi"/>
                  <w:sz w:val="22"/>
                  <w:szCs w:val="22"/>
                </w:rPr>
                <w:t>https://vpt.lrv.lt/lt/nuorodos/kiti-duomenys/powerbi/melaginga-informacija-pateikusiu-tiekeju-sarasas-3/</w:t>
              </w:r>
            </w:hyperlink>
          </w:p>
          <w:p w14:paraId="535F99B3" w14:textId="77777777" w:rsidR="00EB64CF" w:rsidRPr="0037133C" w:rsidRDefault="00EB64CF" w:rsidP="00FA0813">
            <w:pPr>
              <w:pStyle w:val="NoSpacing"/>
              <w:jc w:val="both"/>
              <w:rPr>
                <w:rFonts w:ascii="Trebuchet MS" w:hAnsi="Trebuchet MS" w:cstheme="minorHAnsi"/>
                <w:b/>
                <w:bCs/>
                <w:sz w:val="22"/>
                <w:szCs w:val="22"/>
              </w:rPr>
            </w:pPr>
          </w:p>
        </w:tc>
      </w:tr>
      <w:tr w:rsidR="00EB64CF" w:rsidRPr="0037133C" w14:paraId="3DAEBDF6" w14:textId="77777777" w:rsidTr="00FA0813">
        <w:tc>
          <w:tcPr>
            <w:tcW w:w="3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07F2CA8" w14:textId="77777777" w:rsidR="00EB64CF" w:rsidRPr="00145905" w:rsidRDefault="00EB64CF" w:rsidP="00EB64CF">
            <w:pPr>
              <w:pStyle w:val="NoSpacing"/>
              <w:numPr>
                <w:ilvl w:val="0"/>
                <w:numId w:val="3"/>
              </w:numPr>
              <w:ind w:left="0" w:firstLine="0"/>
              <w:rPr>
                <w:rFonts w:ascii="Trebuchet MS" w:hAnsi="Trebuchet MS" w:cstheme="minorHAnsi"/>
                <w:b/>
                <w:bCs/>
                <w:sz w:val="22"/>
                <w:szCs w:val="22"/>
              </w:rPr>
            </w:pPr>
          </w:p>
        </w:tc>
        <w:tc>
          <w:tcPr>
            <w:tcW w:w="19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9E0D77C" w14:textId="77777777" w:rsidR="00EB64CF" w:rsidRPr="0037133C" w:rsidRDefault="00EB64CF" w:rsidP="00FA0813">
            <w:pPr>
              <w:pStyle w:val="NoSpacing"/>
              <w:jc w:val="both"/>
              <w:rPr>
                <w:rFonts w:ascii="Trebuchet MS" w:hAnsi="Trebuchet MS"/>
                <w:b/>
                <w:bCs/>
                <w:sz w:val="22"/>
                <w:szCs w:val="22"/>
              </w:rPr>
            </w:pPr>
            <w:r w:rsidRPr="0037133C">
              <w:rPr>
                <w:rFonts w:ascii="Trebuchet MS" w:hAnsi="Trebuchet MS"/>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B7A190" w14:textId="77777777" w:rsidR="00EB64CF" w:rsidRPr="0037133C" w:rsidRDefault="00EB64CF" w:rsidP="00FA0813">
            <w:pPr>
              <w:pStyle w:val="NoSpacing"/>
              <w:jc w:val="both"/>
              <w:rPr>
                <w:rFonts w:ascii="Trebuchet MS" w:eastAsia="Yu Mincho" w:hAnsi="Trebuchet MS" w:cs="Arial"/>
                <w:b/>
                <w:bCs/>
                <w:sz w:val="22"/>
                <w:szCs w:val="22"/>
              </w:rPr>
            </w:pPr>
            <w:r w:rsidRPr="0037133C">
              <w:rPr>
                <w:rFonts w:ascii="Trebuchet MS" w:eastAsia="Yu Mincho" w:hAnsi="Trebuchet MS" w:cs="Arial"/>
                <w:b/>
                <w:bCs/>
                <w:sz w:val="22"/>
                <w:szCs w:val="22"/>
              </w:rPr>
              <w:t>VPĮ 46 straipsnio 4 dalies 5 punktas</w:t>
            </w:r>
          </w:p>
          <w:p w14:paraId="3CBDF258" w14:textId="77777777" w:rsidR="00EB64CF" w:rsidRPr="0037133C" w:rsidRDefault="00EB64CF" w:rsidP="00FA0813">
            <w:pPr>
              <w:pStyle w:val="NoSpacing"/>
              <w:jc w:val="both"/>
              <w:rPr>
                <w:rFonts w:ascii="Trebuchet MS" w:eastAsia="Yu Mincho" w:hAnsi="Trebuchet MS" w:cs="Arial"/>
                <w:sz w:val="22"/>
                <w:szCs w:val="22"/>
              </w:rPr>
            </w:pPr>
          </w:p>
          <w:p w14:paraId="5E06FC6C" w14:textId="77777777" w:rsidR="00EB64CF" w:rsidRPr="0037133C" w:rsidRDefault="00EB64CF" w:rsidP="00FA0813">
            <w:pPr>
              <w:pStyle w:val="NoSpacing"/>
              <w:jc w:val="both"/>
              <w:rPr>
                <w:rFonts w:ascii="Trebuchet MS" w:eastAsia="Yu Mincho" w:hAnsi="Trebuchet MS" w:cs="Arial"/>
                <w:sz w:val="22"/>
                <w:szCs w:val="22"/>
                <w:lang w:eastAsia="en-US"/>
              </w:rPr>
            </w:pPr>
            <w:r w:rsidRPr="0037133C">
              <w:rPr>
                <w:rFonts w:ascii="Trebuchet MS" w:eastAsia="Yu Mincho" w:hAnsi="Trebuchet MS" w:cs="Arial"/>
                <w:sz w:val="22"/>
                <w:szCs w:val="22"/>
              </w:rPr>
              <w:t>EBVPD</w:t>
            </w:r>
            <w:r w:rsidRPr="0037133C">
              <w:rPr>
                <w:rFonts w:ascii="Trebuchet MS" w:eastAsia="Arial" w:hAnsi="Trebuchet MS" w:cs="Arial"/>
                <w:sz w:val="22"/>
                <w:szCs w:val="22"/>
              </w:rPr>
              <w:t xml:space="preserve"> III dalies C15 punktas</w:t>
            </w:r>
          </w:p>
        </w:tc>
        <w:tc>
          <w:tcPr>
            <w:tcW w:w="197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D0EAF00" w14:textId="77777777" w:rsidR="00EB64CF" w:rsidRPr="0037133C" w:rsidRDefault="00EB64CF" w:rsidP="00FA0813">
            <w:pPr>
              <w:pStyle w:val="NoSpacing"/>
              <w:jc w:val="both"/>
              <w:rPr>
                <w:rFonts w:ascii="Trebuchet MS" w:hAnsi="Trebuchet MS"/>
                <w:sz w:val="22"/>
                <w:szCs w:val="22"/>
                <w:lang w:eastAsia="en-US"/>
              </w:rPr>
            </w:pPr>
            <w:r w:rsidRPr="0037133C">
              <w:rPr>
                <w:rFonts w:ascii="Trebuchet MS" w:hAnsi="Trebuchet MS"/>
                <w:sz w:val="22"/>
                <w:szCs w:val="22"/>
                <w:lang w:eastAsia="en-US"/>
              </w:rPr>
              <w:t>Iš Lietuvoje įsteigtų subjektų įrodančių dokumentų nereikalaujama. Užtenka pateikto EBVPD.</w:t>
            </w:r>
          </w:p>
          <w:p w14:paraId="475C5ED4" w14:textId="77777777" w:rsidR="00EB64CF" w:rsidRPr="0037133C" w:rsidRDefault="00EB64CF" w:rsidP="00FA0813">
            <w:pPr>
              <w:pStyle w:val="NoSpacing"/>
              <w:jc w:val="both"/>
              <w:rPr>
                <w:rFonts w:ascii="Trebuchet MS" w:hAnsi="Trebuchet MS" w:cstheme="minorHAnsi"/>
                <w:b/>
                <w:bCs/>
                <w:iCs/>
                <w:sz w:val="22"/>
                <w:szCs w:val="22"/>
                <w:lang w:eastAsia="en-US"/>
              </w:rPr>
            </w:pPr>
          </w:p>
        </w:tc>
      </w:tr>
      <w:tr w:rsidR="00EB64CF" w:rsidRPr="0037133C" w14:paraId="4CD52483" w14:textId="77777777" w:rsidTr="00FA0813">
        <w:tc>
          <w:tcPr>
            <w:tcW w:w="3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3BA6320" w14:textId="77777777" w:rsidR="00EB64CF" w:rsidRPr="00145905" w:rsidRDefault="00EB64CF" w:rsidP="00EB64CF">
            <w:pPr>
              <w:pStyle w:val="NoSpacing"/>
              <w:numPr>
                <w:ilvl w:val="0"/>
                <w:numId w:val="3"/>
              </w:numPr>
              <w:ind w:left="0" w:firstLine="0"/>
              <w:rPr>
                <w:rFonts w:ascii="Trebuchet MS" w:hAnsi="Trebuchet MS" w:cstheme="minorHAnsi"/>
                <w:b/>
                <w:bCs/>
                <w:sz w:val="22"/>
                <w:szCs w:val="22"/>
              </w:rPr>
            </w:pPr>
          </w:p>
        </w:tc>
        <w:tc>
          <w:tcPr>
            <w:tcW w:w="19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079BDE2" w14:textId="77777777" w:rsidR="00EB64CF" w:rsidRPr="0037133C" w:rsidRDefault="00EB64CF" w:rsidP="00FA0813">
            <w:pPr>
              <w:spacing w:after="0" w:line="240" w:lineRule="auto"/>
              <w:jc w:val="both"/>
              <w:rPr>
                <w:rFonts w:ascii="Trebuchet MS" w:hAnsi="Trebuchet MS"/>
                <w:sz w:val="22"/>
                <w:szCs w:val="22"/>
              </w:rPr>
            </w:pPr>
            <w:r w:rsidRPr="0037133C">
              <w:rPr>
                <w:rFonts w:ascii="Trebuchet MS" w:hAnsi="Trebuchet MS"/>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w:t>
            </w:r>
            <w:r w:rsidRPr="0037133C">
              <w:rPr>
                <w:rFonts w:ascii="Trebuchet MS" w:hAnsi="Trebuchet MS"/>
                <w:sz w:val="22"/>
                <w:szCs w:val="22"/>
              </w:rPr>
              <w:lastRenderedPageBreak/>
              <w:t xml:space="preserve">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976594C" w14:textId="77777777" w:rsidR="00EB64CF" w:rsidRPr="0037133C" w:rsidRDefault="00EB64CF" w:rsidP="00FA0813">
            <w:pPr>
              <w:spacing w:after="0" w:line="240" w:lineRule="auto"/>
              <w:jc w:val="both"/>
              <w:rPr>
                <w:rFonts w:ascii="Trebuchet MS" w:hAnsi="Trebuchet MS"/>
                <w:sz w:val="22"/>
                <w:szCs w:val="22"/>
              </w:rPr>
            </w:pPr>
            <w:r w:rsidRPr="0037133C">
              <w:rPr>
                <w:rFonts w:ascii="Trebuchet MS" w:hAnsi="Trebuchet MS"/>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4C9C69" w14:textId="77777777" w:rsidR="00EB64CF" w:rsidRPr="0037133C" w:rsidRDefault="00EB64CF" w:rsidP="00FA0813">
            <w:pPr>
              <w:pStyle w:val="NoSpacing"/>
              <w:jc w:val="both"/>
              <w:rPr>
                <w:rFonts w:ascii="Trebuchet MS" w:eastAsia="Yu Mincho" w:hAnsi="Trebuchet MS" w:cs="Arial"/>
                <w:b/>
                <w:bCs/>
                <w:sz w:val="22"/>
                <w:szCs w:val="22"/>
              </w:rPr>
            </w:pPr>
            <w:r w:rsidRPr="0037133C">
              <w:rPr>
                <w:rFonts w:ascii="Trebuchet MS" w:eastAsia="Yu Mincho" w:hAnsi="Trebuchet MS" w:cs="Arial"/>
                <w:b/>
                <w:bCs/>
                <w:sz w:val="22"/>
                <w:szCs w:val="22"/>
              </w:rPr>
              <w:lastRenderedPageBreak/>
              <w:t>VPĮ 46 straipsnio 4 dalies 6 punktas</w:t>
            </w:r>
          </w:p>
          <w:p w14:paraId="22196640" w14:textId="77777777" w:rsidR="00EB64CF" w:rsidRPr="0037133C" w:rsidRDefault="00EB64CF" w:rsidP="00FA0813">
            <w:pPr>
              <w:pStyle w:val="NoSpacing"/>
              <w:jc w:val="both"/>
              <w:rPr>
                <w:rFonts w:ascii="Trebuchet MS" w:eastAsia="Yu Mincho" w:hAnsi="Trebuchet MS" w:cs="Arial"/>
                <w:sz w:val="22"/>
                <w:szCs w:val="22"/>
              </w:rPr>
            </w:pPr>
          </w:p>
          <w:p w14:paraId="437473B3" w14:textId="77777777" w:rsidR="00EB64CF" w:rsidRPr="0037133C" w:rsidRDefault="00EB64CF" w:rsidP="00FA0813">
            <w:pPr>
              <w:pStyle w:val="NoSpacing"/>
              <w:jc w:val="both"/>
              <w:rPr>
                <w:rFonts w:ascii="Trebuchet MS" w:eastAsia="Yu Mincho" w:hAnsi="Trebuchet MS" w:cs="Arial"/>
                <w:sz w:val="22"/>
                <w:szCs w:val="22"/>
              </w:rPr>
            </w:pPr>
            <w:r w:rsidRPr="0037133C">
              <w:rPr>
                <w:rFonts w:ascii="Trebuchet MS" w:eastAsia="Yu Mincho" w:hAnsi="Trebuchet MS" w:cs="Arial"/>
                <w:sz w:val="22"/>
                <w:szCs w:val="22"/>
              </w:rPr>
              <w:lastRenderedPageBreak/>
              <w:t>EBVPD</w:t>
            </w:r>
            <w:r w:rsidRPr="0037133C">
              <w:rPr>
                <w:rFonts w:ascii="Trebuchet MS" w:eastAsia="Arial" w:hAnsi="Trebuchet MS" w:cs="Arial"/>
                <w:sz w:val="22"/>
                <w:szCs w:val="22"/>
              </w:rPr>
              <w:t xml:space="preserve"> III dalies C14 punktas</w:t>
            </w:r>
          </w:p>
          <w:p w14:paraId="65877AAF" w14:textId="77777777" w:rsidR="00EB64CF" w:rsidRPr="0037133C" w:rsidRDefault="00EB64CF" w:rsidP="00FA0813">
            <w:pPr>
              <w:pStyle w:val="NoSpacing"/>
              <w:jc w:val="both"/>
              <w:rPr>
                <w:rFonts w:ascii="Trebuchet MS" w:eastAsia="Yu Mincho" w:hAnsi="Trebuchet MS" w:cs="Arial"/>
                <w:sz w:val="22"/>
                <w:szCs w:val="22"/>
                <w:lang w:eastAsia="en-US"/>
              </w:rPr>
            </w:pPr>
          </w:p>
          <w:p w14:paraId="197A718E" w14:textId="77777777" w:rsidR="00EB64CF" w:rsidRPr="0037133C" w:rsidRDefault="00EB64CF" w:rsidP="00FA0813">
            <w:pPr>
              <w:pStyle w:val="NoSpacing"/>
              <w:jc w:val="both"/>
              <w:rPr>
                <w:rFonts w:ascii="Trebuchet MS" w:eastAsia="Yu Mincho" w:hAnsi="Trebuchet MS" w:cs="Arial"/>
                <w:sz w:val="22"/>
                <w:szCs w:val="22"/>
                <w:lang w:eastAsia="en-US"/>
              </w:rPr>
            </w:pPr>
          </w:p>
        </w:tc>
        <w:tc>
          <w:tcPr>
            <w:tcW w:w="197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63103C" w14:textId="77777777" w:rsidR="00EB64CF" w:rsidRPr="0037133C" w:rsidRDefault="00EB64CF" w:rsidP="00FA0813">
            <w:pPr>
              <w:pStyle w:val="NoSpacing"/>
              <w:jc w:val="both"/>
              <w:rPr>
                <w:rFonts w:ascii="Trebuchet MS" w:hAnsi="Trebuchet MS"/>
                <w:sz w:val="22"/>
                <w:szCs w:val="22"/>
                <w:lang w:eastAsia="en-US"/>
              </w:rPr>
            </w:pPr>
            <w:r w:rsidRPr="0037133C">
              <w:rPr>
                <w:rFonts w:ascii="Trebuchet MS" w:hAnsi="Trebuchet MS"/>
                <w:sz w:val="22"/>
                <w:szCs w:val="22"/>
                <w:lang w:eastAsia="en-US"/>
              </w:rPr>
              <w:lastRenderedPageBreak/>
              <w:t>Iš Lietuvoje įsteigtų subjektų įrodančių dokumentų nereikalaujama. Užtenka pateikto EBVPD.</w:t>
            </w:r>
          </w:p>
          <w:p w14:paraId="38727163" w14:textId="77777777" w:rsidR="00EB64CF" w:rsidRPr="0037133C" w:rsidRDefault="00EB64CF" w:rsidP="00FA0813">
            <w:pPr>
              <w:pStyle w:val="NoSpacing"/>
              <w:jc w:val="both"/>
              <w:rPr>
                <w:rFonts w:ascii="Trebuchet MS" w:hAnsi="Trebuchet MS" w:cstheme="minorHAnsi"/>
                <w:bCs/>
                <w:iCs/>
                <w:sz w:val="22"/>
                <w:szCs w:val="22"/>
                <w:lang w:eastAsia="en-US"/>
              </w:rPr>
            </w:pPr>
          </w:p>
          <w:p w14:paraId="1974C785" w14:textId="77777777" w:rsidR="00EB64CF" w:rsidRPr="0037133C" w:rsidRDefault="00EB64CF" w:rsidP="00FA0813">
            <w:pPr>
              <w:pStyle w:val="NoSpacing"/>
              <w:jc w:val="both"/>
              <w:rPr>
                <w:rFonts w:ascii="Trebuchet MS" w:hAnsi="Trebuchet MS"/>
                <w:b/>
                <w:bCs/>
                <w:sz w:val="22"/>
                <w:szCs w:val="22"/>
              </w:rPr>
            </w:pPr>
            <w:r w:rsidRPr="0037133C">
              <w:rPr>
                <w:rFonts w:ascii="Trebuchet MS" w:hAnsi="Trebuchet MS"/>
                <w:b/>
                <w:bCs/>
                <w:sz w:val="22"/>
                <w:szCs w:val="22"/>
              </w:rPr>
              <w:t xml:space="preserve">Priimant sprendimus dėl tiekėjo pašalinimo iš pirkimo procedūros šiame </w:t>
            </w:r>
            <w:r w:rsidRPr="0037133C">
              <w:rPr>
                <w:rFonts w:ascii="Trebuchet MS" w:hAnsi="Trebuchet MS"/>
                <w:b/>
                <w:bCs/>
                <w:sz w:val="22"/>
                <w:szCs w:val="22"/>
              </w:rPr>
              <w:lastRenderedPageBreak/>
              <w:t xml:space="preserve">punkte nurodytu pašalinimo pagrindu, gali būti atsižvelgiama į pagal VPĮ 91 straipsnį skelbiamą informaciją: </w:t>
            </w:r>
          </w:p>
          <w:p w14:paraId="30170A04" w14:textId="77777777" w:rsidR="00EB64CF" w:rsidRPr="0037133C" w:rsidRDefault="00EB64CF" w:rsidP="00FA0813">
            <w:pPr>
              <w:pStyle w:val="NoSpacing"/>
              <w:jc w:val="both"/>
              <w:rPr>
                <w:rFonts w:ascii="Trebuchet MS" w:hAnsi="Trebuchet MS"/>
                <w:sz w:val="22"/>
                <w:szCs w:val="22"/>
              </w:rPr>
            </w:pPr>
          </w:p>
          <w:p w14:paraId="7EE806FA" w14:textId="77777777" w:rsidR="00EB64CF" w:rsidRPr="00634C29" w:rsidRDefault="00EB64CF" w:rsidP="00FA0813">
            <w:pPr>
              <w:pStyle w:val="NoSpacing"/>
              <w:jc w:val="both"/>
              <w:rPr>
                <w:rFonts w:ascii="Trebuchet MS" w:hAnsi="Trebuchet MS"/>
                <w:sz w:val="22"/>
                <w:szCs w:val="22"/>
              </w:rPr>
            </w:pPr>
            <w:hyperlink r:id="rId23" w:history="1">
              <w:r w:rsidRPr="00634C29">
                <w:rPr>
                  <w:rStyle w:val="Hyperlink"/>
                  <w:rFonts w:ascii="Trebuchet MS" w:hAnsi="Trebuchet MS"/>
                  <w:sz w:val="22"/>
                  <w:szCs w:val="22"/>
                </w:rPr>
                <w:t>https://vpt.lrv.lt/lt/nuorodos/kiti-duomenys/powerbi/nepatikimi-tiekejai-1/</w:t>
              </w:r>
            </w:hyperlink>
          </w:p>
          <w:p w14:paraId="2660A89F" w14:textId="77777777" w:rsidR="00EB64CF" w:rsidRPr="0037133C" w:rsidRDefault="00EB64CF" w:rsidP="00FA0813">
            <w:pPr>
              <w:pStyle w:val="NoSpacing"/>
              <w:jc w:val="both"/>
              <w:rPr>
                <w:rFonts w:ascii="Trebuchet MS" w:hAnsi="Trebuchet MS"/>
                <w:sz w:val="22"/>
                <w:szCs w:val="22"/>
              </w:rPr>
            </w:pPr>
          </w:p>
          <w:p w14:paraId="6531A2B8" w14:textId="77777777" w:rsidR="00EB64CF" w:rsidRPr="0037133C" w:rsidRDefault="00EB64CF" w:rsidP="00FA0813">
            <w:pPr>
              <w:pStyle w:val="NoSpacing"/>
              <w:jc w:val="both"/>
              <w:rPr>
                <w:rFonts w:ascii="Trebuchet MS" w:hAnsi="Trebuchet MS"/>
                <w:sz w:val="22"/>
                <w:szCs w:val="22"/>
              </w:rPr>
            </w:pPr>
            <w:hyperlink r:id="rId24" w:history="1">
              <w:r w:rsidRPr="0037133C">
                <w:rPr>
                  <w:rStyle w:val="Hyperlink"/>
                  <w:rFonts w:ascii="Trebuchet MS" w:hAnsi="Trebuchet MS"/>
                  <w:sz w:val="22"/>
                  <w:szCs w:val="22"/>
                </w:rPr>
                <w:t>https://vpt.lrv.lt/lt/pasalinimo-pagrindai-1/nepatikimu-koncesininku-sarasas-1/nepatikimu-koncesininku-sarasas</w:t>
              </w:r>
            </w:hyperlink>
          </w:p>
          <w:p w14:paraId="3C3C4735" w14:textId="77777777" w:rsidR="00EB64CF" w:rsidRPr="0037133C" w:rsidRDefault="00EB64CF" w:rsidP="00FA0813">
            <w:pPr>
              <w:pStyle w:val="NoSpacing"/>
              <w:jc w:val="both"/>
              <w:rPr>
                <w:rFonts w:ascii="Trebuchet MS" w:hAnsi="Trebuchet MS" w:cstheme="minorHAnsi"/>
                <w:bCs/>
                <w:sz w:val="22"/>
                <w:szCs w:val="22"/>
              </w:rPr>
            </w:pPr>
          </w:p>
          <w:p w14:paraId="6F849857" w14:textId="77777777" w:rsidR="00EB64CF" w:rsidRPr="0037133C" w:rsidRDefault="00EB64CF" w:rsidP="00FA0813">
            <w:pPr>
              <w:pStyle w:val="NoSpacing"/>
              <w:jc w:val="both"/>
              <w:rPr>
                <w:rFonts w:ascii="Trebuchet MS" w:hAnsi="Trebuchet MS" w:cstheme="minorHAnsi"/>
                <w:b/>
                <w:bCs/>
                <w:sz w:val="22"/>
                <w:szCs w:val="22"/>
              </w:rPr>
            </w:pPr>
          </w:p>
        </w:tc>
      </w:tr>
      <w:tr w:rsidR="00EB64CF" w:rsidRPr="0037133C" w14:paraId="6C622437" w14:textId="77777777" w:rsidTr="00FA0813">
        <w:tc>
          <w:tcPr>
            <w:tcW w:w="3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7E68670" w14:textId="77777777" w:rsidR="00EB64CF" w:rsidRPr="00145905" w:rsidRDefault="00EB64CF" w:rsidP="00EB64CF">
            <w:pPr>
              <w:pStyle w:val="NoSpacing"/>
              <w:numPr>
                <w:ilvl w:val="0"/>
                <w:numId w:val="3"/>
              </w:numPr>
              <w:ind w:left="0" w:firstLine="0"/>
              <w:rPr>
                <w:rFonts w:ascii="Trebuchet MS" w:hAnsi="Trebuchet MS" w:cstheme="minorHAnsi"/>
                <w:sz w:val="22"/>
                <w:szCs w:val="22"/>
              </w:rPr>
            </w:pPr>
          </w:p>
          <w:p w14:paraId="51C05027" w14:textId="77777777" w:rsidR="00EB64CF" w:rsidRPr="00145905" w:rsidRDefault="00EB64CF" w:rsidP="00FA0813">
            <w:pPr>
              <w:pStyle w:val="NoSpacing"/>
              <w:rPr>
                <w:rFonts w:ascii="Trebuchet MS" w:hAnsi="Trebuchet MS" w:cstheme="minorHAnsi"/>
                <w:sz w:val="22"/>
                <w:szCs w:val="22"/>
              </w:rPr>
            </w:pPr>
          </w:p>
        </w:tc>
        <w:tc>
          <w:tcPr>
            <w:tcW w:w="19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CFBD5C" w14:textId="77777777" w:rsidR="00EB64CF" w:rsidRPr="0037133C" w:rsidRDefault="00EB64CF" w:rsidP="00FA0813">
            <w:pPr>
              <w:pStyle w:val="NoSpacing"/>
              <w:jc w:val="both"/>
              <w:rPr>
                <w:rFonts w:ascii="Trebuchet MS" w:hAnsi="Trebuchet MS"/>
                <w:sz w:val="22"/>
                <w:szCs w:val="22"/>
              </w:rPr>
            </w:pPr>
            <w:r w:rsidRPr="0037133C">
              <w:rPr>
                <w:rFonts w:ascii="Trebuchet MS" w:hAnsi="Trebuchet MS"/>
                <w:sz w:val="22"/>
                <w:szCs w:val="22"/>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11A0606B" w14:textId="77777777" w:rsidR="00EB64CF" w:rsidRPr="0037133C" w:rsidRDefault="00EB64CF" w:rsidP="00FA0813">
            <w:pPr>
              <w:spacing w:after="0" w:line="240" w:lineRule="auto"/>
              <w:jc w:val="both"/>
              <w:rPr>
                <w:rFonts w:ascii="Trebuchet MS" w:hAnsi="Trebuchet MS" w:cs="Calibri"/>
                <w:b/>
                <w:sz w:val="22"/>
                <w:szCs w:val="22"/>
              </w:rPr>
            </w:pP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9FB539" w14:textId="77777777" w:rsidR="00EB64CF" w:rsidRPr="0037133C" w:rsidRDefault="00EB64CF" w:rsidP="00FA0813">
            <w:pPr>
              <w:pStyle w:val="NoSpacing"/>
              <w:jc w:val="both"/>
              <w:rPr>
                <w:rFonts w:ascii="Trebuchet MS" w:eastAsia="Yu Mincho" w:hAnsi="Trebuchet MS" w:cs="Arial"/>
                <w:b/>
                <w:bCs/>
                <w:sz w:val="22"/>
                <w:szCs w:val="22"/>
              </w:rPr>
            </w:pPr>
            <w:r w:rsidRPr="0037133C">
              <w:rPr>
                <w:rFonts w:ascii="Trebuchet MS" w:eastAsia="Yu Mincho" w:hAnsi="Trebuchet MS" w:cs="Arial"/>
                <w:b/>
                <w:bCs/>
                <w:sz w:val="22"/>
                <w:szCs w:val="22"/>
              </w:rPr>
              <w:t>VPĮ 46 straipsnio 4 dalies 7 punkto a papunktis</w:t>
            </w:r>
          </w:p>
          <w:p w14:paraId="19F82912" w14:textId="77777777" w:rsidR="00EB64CF" w:rsidRPr="0037133C" w:rsidRDefault="00EB64CF" w:rsidP="00FA0813">
            <w:pPr>
              <w:pStyle w:val="NoSpacing"/>
              <w:jc w:val="both"/>
              <w:rPr>
                <w:rFonts w:ascii="Trebuchet MS" w:eastAsia="Yu Mincho" w:hAnsi="Trebuchet MS" w:cs="Arial"/>
                <w:sz w:val="22"/>
                <w:szCs w:val="22"/>
              </w:rPr>
            </w:pPr>
          </w:p>
          <w:p w14:paraId="604C5774" w14:textId="77777777" w:rsidR="00EB64CF" w:rsidRPr="0037133C" w:rsidRDefault="00EB64CF" w:rsidP="00FA0813">
            <w:pPr>
              <w:pStyle w:val="NoSpacing"/>
              <w:jc w:val="both"/>
              <w:rPr>
                <w:rFonts w:ascii="Trebuchet MS" w:eastAsia="Yu Mincho" w:hAnsi="Trebuchet MS" w:cs="Arial"/>
                <w:sz w:val="22"/>
                <w:szCs w:val="22"/>
              </w:rPr>
            </w:pPr>
            <w:r w:rsidRPr="0037133C">
              <w:rPr>
                <w:rFonts w:ascii="Trebuchet MS" w:eastAsia="Yu Mincho" w:hAnsi="Trebuchet MS" w:cs="Arial"/>
                <w:sz w:val="22"/>
                <w:szCs w:val="22"/>
              </w:rPr>
              <w:t>EBVPD III dalies C11 punktas</w:t>
            </w:r>
          </w:p>
        </w:tc>
        <w:tc>
          <w:tcPr>
            <w:tcW w:w="197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C3D4A8" w14:textId="77777777" w:rsidR="00EB64CF" w:rsidRDefault="00EB64CF" w:rsidP="00FA0813">
            <w:pPr>
              <w:pStyle w:val="NoSpacing"/>
              <w:jc w:val="both"/>
              <w:rPr>
                <w:rFonts w:ascii="Trebuchet MS" w:hAnsi="Trebuchet MS"/>
                <w:sz w:val="22"/>
                <w:szCs w:val="22"/>
                <w:lang w:eastAsia="en-US"/>
              </w:rPr>
            </w:pPr>
            <w:r w:rsidRPr="0037133C">
              <w:rPr>
                <w:rFonts w:ascii="Trebuchet MS" w:hAnsi="Trebuchet MS"/>
                <w:sz w:val="22"/>
                <w:szCs w:val="22"/>
                <w:lang w:eastAsia="en-US"/>
              </w:rPr>
              <w:t xml:space="preserve">Iš Lietuvoje įsteigtų subjektų įrodančių dokumentų nereikalaujama. Užtenka pateikto EBVPD. </w:t>
            </w:r>
          </w:p>
          <w:p w14:paraId="52C210DD" w14:textId="77777777" w:rsidR="00EB64CF" w:rsidRPr="0037133C" w:rsidRDefault="00EB64CF" w:rsidP="00FA0813">
            <w:pPr>
              <w:pStyle w:val="NoSpacing"/>
              <w:jc w:val="both"/>
              <w:rPr>
                <w:rFonts w:ascii="Trebuchet MS" w:hAnsi="Trebuchet MS"/>
                <w:sz w:val="22"/>
                <w:szCs w:val="22"/>
              </w:rPr>
            </w:pPr>
            <w:r w:rsidRPr="0037133C">
              <w:rPr>
                <w:rFonts w:ascii="Trebuchet MS" w:hAnsi="Trebuchet MS"/>
                <w:sz w:val="22"/>
                <w:szCs w:val="22"/>
              </w:rPr>
              <w:t>Priimant sprendimus dėl tiekėjo pašalinimo iš pirkimo procedūros šiame punkte nurodytu pašalinimo pagrindu, be kita ko, atsižvelgiama į</w:t>
            </w:r>
            <w:r w:rsidRPr="0037133C">
              <w:rPr>
                <w:rFonts w:ascii="Trebuchet MS" w:hAnsi="Trebuchet MS"/>
                <w:b/>
                <w:bCs/>
                <w:sz w:val="22"/>
                <w:szCs w:val="22"/>
              </w:rPr>
              <w:t xml:space="preserve"> </w:t>
            </w:r>
            <w:r w:rsidRPr="0037133C">
              <w:rPr>
                <w:rFonts w:ascii="Trebuchet MS" w:hAnsi="Trebuchet MS"/>
                <w:sz w:val="22"/>
                <w:szCs w:val="22"/>
              </w:rPr>
              <w:t xml:space="preserve">nacionalinėje duomenų bazėje adresu: </w:t>
            </w:r>
            <w:hyperlink r:id="rId25" w:history="1">
              <w:r w:rsidRPr="0037133C">
                <w:rPr>
                  <w:rStyle w:val="Hyperlink"/>
                  <w:rFonts w:ascii="Trebuchet MS" w:hAnsi="Trebuchet MS"/>
                  <w:sz w:val="22"/>
                  <w:szCs w:val="22"/>
                  <w:u w:val="single"/>
                </w:rPr>
                <w:t>https://www.registrucentras.lt/jar/p/index.php</w:t>
              </w:r>
            </w:hyperlink>
          </w:p>
          <w:p w14:paraId="7A0DD469" w14:textId="77777777" w:rsidR="00EB64CF" w:rsidRDefault="00EB64CF" w:rsidP="00FA0813">
            <w:pPr>
              <w:pStyle w:val="NoSpacing"/>
              <w:jc w:val="both"/>
              <w:rPr>
                <w:rFonts w:ascii="Trebuchet MS" w:hAnsi="Trebuchet MS" w:cstheme="minorHAnsi"/>
                <w:iCs/>
                <w:sz w:val="22"/>
                <w:szCs w:val="22"/>
              </w:rPr>
            </w:pPr>
            <w:r w:rsidRPr="0037133C">
              <w:rPr>
                <w:rFonts w:ascii="Trebuchet MS" w:hAnsi="Trebuchet MS"/>
                <w:sz w:val="22"/>
                <w:szCs w:val="22"/>
              </w:rPr>
              <w:t>paskelbtą informaciją, taip pat į šiame informaciniame pranešime pateiktą informaciją:</w:t>
            </w:r>
          </w:p>
          <w:p w14:paraId="7F9AB015" w14:textId="77777777" w:rsidR="00EB64CF" w:rsidRPr="0009453F" w:rsidRDefault="00EB64CF" w:rsidP="00FA0813">
            <w:pPr>
              <w:pStyle w:val="NoSpacing"/>
              <w:jc w:val="both"/>
              <w:rPr>
                <w:rFonts w:ascii="Trebuchet MS" w:hAnsi="Trebuchet MS" w:cstheme="minorHAnsi"/>
                <w:sz w:val="22"/>
                <w:szCs w:val="22"/>
              </w:rPr>
            </w:pPr>
            <w:hyperlink r:id="rId26" w:history="1">
              <w:r w:rsidRPr="009A3EAE">
                <w:rPr>
                  <w:rStyle w:val="Hyperlink"/>
                  <w:rFonts w:ascii="Trebuchet MS" w:hAnsi="Trebuchet MS" w:cstheme="minorHAnsi"/>
                  <w:iCs/>
                  <w:sz w:val="22"/>
                  <w:szCs w:val="22"/>
                </w:rPr>
                <w:t>https://vpt.lrv.lt/lt/naujienos-3/finansiniu-ataskaitu-nepateikimas-gali-tapti-kliutimi-dalyvauti-viesuosiuose-pirkimuose/</w:t>
              </w:r>
            </w:hyperlink>
          </w:p>
        </w:tc>
      </w:tr>
      <w:tr w:rsidR="00EB64CF" w:rsidRPr="0037133C" w14:paraId="3C159DA8" w14:textId="77777777" w:rsidTr="00FA0813">
        <w:tc>
          <w:tcPr>
            <w:tcW w:w="3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C14454C" w14:textId="77777777" w:rsidR="00EB64CF" w:rsidRPr="00145905" w:rsidRDefault="00EB64CF" w:rsidP="00EB64CF">
            <w:pPr>
              <w:pStyle w:val="NoSpacing"/>
              <w:numPr>
                <w:ilvl w:val="0"/>
                <w:numId w:val="3"/>
              </w:numPr>
              <w:ind w:left="0" w:firstLine="0"/>
              <w:rPr>
                <w:rFonts w:ascii="Trebuchet MS" w:hAnsi="Trebuchet MS" w:cstheme="minorHAnsi"/>
                <w:sz w:val="22"/>
                <w:szCs w:val="22"/>
              </w:rPr>
            </w:pPr>
          </w:p>
        </w:tc>
        <w:tc>
          <w:tcPr>
            <w:tcW w:w="19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0B33D12" w14:textId="77777777" w:rsidR="00EB64CF" w:rsidRPr="0037133C" w:rsidRDefault="00EB64CF" w:rsidP="00FA0813">
            <w:pPr>
              <w:pStyle w:val="NoSpacing"/>
              <w:jc w:val="both"/>
              <w:rPr>
                <w:rFonts w:ascii="Trebuchet MS" w:hAnsi="Trebuchet MS"/>
                <w:b/>
                <w:bCs/>
                <w:sz w:val="22"/>
                <w:szCs w:val="22"/>
              </w:rPr>
            </w:pPr>
            <w:r w:rsidRPr="0037133C">
              <w:rPr>
                <w:rFonts w:ascii="Trebuchet MS" w:hAnsi="Trebuchet MS"/>
                <w:sz w:val="22"/>
                <w:szCs w:val="22"/>
              </w:rPr>
              <w:t xml:space="preserve">Tiekėjas yra padaręs rimtą profesinį pažeidimą, dėl kurio perkančioji organizacija abejoja tiekėjo sąžiningumu, </w:t>
            </w:r>
            <w:r w:rsidRPr="0037133C">
              <w:rPr>
                <w:rFonts w:ascii="Trebuchet MS" w:eastAsia="Times New Roman" w:hAnsi="Trebuchet MS"/>
                <w:sz w:val="22"/>
                <w:szCs w:val="22"/>
              </w:rPr>
              <w:t xml:space="preserve"> kai jis (tiekėjas) neatitinka minimalių patikimo mokesčių mokėtojo kriterijų, nustatytų Lietuvos Respublikos mokesčių administravimo įstatymo 40</w:t>
            </w:r>
            <w:r w:rsidRPr="0037133C">
              <w:rPr>
                <w:rFonts w:ascii="Trebuchet MS" w:eastAsia="Times New Roman" w:hAnsi="Trebuchet MS"/>
                <w:sz w:val="22"/>
                <w:szCs w:val="22"/>
                <w:vertAlign w:val="superscript"/>
              </w:rPr>
              <w:t>1</w:t>
            </w:r>
            <w:r w:rsidRPr="0037133C">
              <w:rPr>
                <w:rFonts w:ascii="Trebuchet MS" w:eastAsia="Times New Roman" w:hAnsi="Trebuchet MS"/>
                <w:sz w:val="22"/>
                <w:szCs w:val="22"/>
              </w:rPr>
              <w:t xml:space="preserve"> straipsnio 1 dalyje.</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3A8173" w14:textId="77777777" w:rsidR="00EB64CF" w:rsidRPr="0037133C" w:rsidRDefault="00EB64CF" w:rsidP="00FA0813">
            <w:pPr>
              <w:pStyle w:val="NoSpacing"/>
              <w:jc w:val="both"/>
              <w:rPr>
                <w:rFonts w:ascii="Trebuchet MS" w:eastAsia="Yu Mincho" w:hAnsi="Trebuchet MS" w:cs="Arial"/>
                <w:b/>
                <w:bCs/>
                <w:sz w:val="22"/>
                <w:szCs w:val="22"/>
              </w:rPr>
            </w:pPr>
            <w:r w:rsidRPr="0037133C">
              <w:rPr>
                <w:rFonts w:ascii="Trebuchet MS" w:eastAsia="Yu Mincho" w:hAnsi="Trebuchet MS" w:cs="Arial"/>
                <w:b/>
                <w:bCs/>
                <w:sz w:val="22"/>
                <w:szCs w:val="22"/>
              </w:rPr>
              <w:t>VPĮ 46 straipsnio 4 dalies 7 punkto b papunktis</w:t>
            </w:r>
          </w:p>
          <w:p w14:paraId="1A851589" w14:textId="77777777" w:rsidR="00EB64CF" w:rsidRPr="0037133C" w:rsidRDefault="00EB64CF" w:rsidP="00FA0813">
            <w:pPr>
              <w:pStyle w:val="NoSpacing"/>
              <w:jc w:val="both"/>
              <w:rPr>
                <w:rFonts w:ascii="Trebuchet MS" w:eastAsia="Yu Mincho" w:hAnsi="Trebuchet MS" w:cs="Arial"/>
                <w:sz w:val="22"/>
                <w:szCs w:val="22"/>
              </w:rPr>
            </w:pPr>
          </w:p>
          <w:p w14:paraId="7E97F86A" w14:textId="77777777" w:rsidR="00EB64CF" w:rsidRPr="0037133C" w:rsidRDefault="00EB64CF" w:rsidP="00FA0813">
            <w:pPr>
              <w:pStyle w:val="NoSpacing"/>
              <w:jc w:val="both"/>
              <w:rPr>
                <w:rFonts w:ascii="Trebuchet MS" w:eastAsia="Yu Mincho" w:hAnsi="Trebuchet MS" w:cs="Arial"/>
                <w:sz w:val="22"/>
                <w:szCs w:val="22"/>
                <w:lang w:eastAsia="en-US"/>
              </w:rPr>
            </w:pPr>
            <w:r w:rsidRPr="0037133C">
              <w:rPr>
                <w:rFonts w:ascii="Trebuchet MS" w:eastAsia="Yu Mincho" w:hAnsi="Trebuchet MS" w:cs="Arial"/>
                <w:sz w:val="22"/>
                <w:szCs w:val="22"/>
              </w:rPr>
              <w:t>EBVPD III dalies C11 punktas</w:t>
            </w:r>
          </w:p>
        </w:tc>
        <w:tc>
          <w:tcPr>
            <w:tcW w:w="197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721FDEF" w14:textId="77777777" w:rsidR="00EB64CF" w:rsidRPr="0037133C" w:rsidRDefault="00EB64CF" w:rsidP="00FA0813">
            <w:pPr>
              <w:pStyle w:val="NoSpacing"/>
              <w:jc w:val="both"/>
              <w:rPr>
                <w:rFonts w:ascii="Trebuchet MS" w:hAnsi="Trebuchet MS"/>
                <w:sz w:val="22"/>
                <w:szCs w:val="22"/>
                <w:lang w:eastAsia="en-US"/>
              </w:rPr>
            </w:pPr>
            <w:r w:rsidRPr="0037133C">
              <w:rPr>
                <w:rFonts w:ascii="Trebuchet MS" w:hAnsi="Trebuchet MS"/>
                <w:sz w:val="22"/>
                <w:szCs w:val="22"/>
                <w:lang w:eastAsia="en-US"/>
              </w:rPr>
              <w:t>Iš Lietuvoje įsteigtų subjektų įrodančių dokumentų nereikalaujama. Užtenka pateikto EBVPD.</w:t>
            </w:r>
          </w:p>
          <w:p w14:paraId="5E178460" w14:textId="77777777" w:rsidR="00EB64CF" w:rsidRPr="0037133C" w:rsidRDefault="00EB64CF" w:rsidP="00FA0813">
            <w:pPr>
              <w:pStyle w:val="NoSpacing"/>
              <w:jc w:val="both"/>
              <w:rPr>
                <w:rFonts w:ascii="Trebuchet MS" w:hAnsi="Trebuchet MS" w:cstheme="minorHAnsi"/>
                <w:b/>
                <w:bCs/>
                <w:iCs/>
                <w:sz w:val="22"/>
                <w:szCs w:val="22"/>
                <w:lang w:eastAsia="en-US"/>
              </w:rPr>
            </w:pPr>
          </w:p>
          <w:p w14:paraId="473E4CD0" w14:textId="77777777" w:rsidR="00EB64CF" w:rsidRPr="0037133C" w:rsidRDefault="00EB64CF" w:rsidP="00FA0813">
            <w:pPr>
              <w:pStyle w:val="NoSpacing"/>
              <w:jc w:val="both"/>
              <w:rPr>
                <w:rFonts w:ascii="Trebuchet MS" w:hAnsi="Trebuchet MS"/>
                <w:b/>
                <w:bCs/>
                <w:sz w:val="22"/>
                <w:szCs w:val="22"/>
              </w:rPr>
            </w:pPr>
            <w:r w:rsidRPr="0037133C">
              <w:rPr>
                <w:rFonts w:ascii="Trebuchet MS" w:hAnsi="Trebuchet MS"/>
                <w:sz w:val="22"/>
                <w:szCs w:val="22"/>
              </w:rPr>
              <w:t>Priimant sprendimus dėl tiekėjo pašalinimo iš pirkimo procedūros šiame punkte nurodytu pašalinimo pagrindu, be kita ko, atsižvelgiama į</w:t>
            </w:r>
            <w:r w:rsidRPr="0037133C">
              <w:rPr>
                <w:rFonts w:ascii="Trebuchet MS" w:hAnsi="Trebuchet MS"/>
                <w:b/>
                <w:bCs/>
                <w:sz w:val="22"/>
                <w:szCs w:val="22"/>
              </w:rPr>
              <w:t xml:space="preserve"> </w:t>
            </w:r>
            <w:r w:rsidRPr="0037133C">
              <w:rPr>
                <w:rFonts w:ascii="Trebuchet MS" w:hAnsi="Trebuchet MS"/>
                <w:sz w:val="22"/>
                <w:szCs w:val="22"/>
              </w:rPr>
              <w:t xml:space="preserve">nacionalinėje duomenų bazėje adresu </w:t>
            </w:r>
            <w:hyperlink r:id="rId27">
              <w:r w:rsidRPr="0037133C">
                <w:rPr>
                  <w:rStyle w:val="Hyperlink"/>
                  <w:rFonts w:ascii="Trebuchet MS" w:hAnsi="Trebuchet MS"/>
                  <w:sz w:val="22"/>
                  <w:szCs w:val="22"/>
                  <w:u w:val="single"/>
                </w:rPr>
                <w:t>https://www.vmi.lt/evmi/mokesciu-moketoju-informacija</w:t>
              </w:r>
            </w:hyperlink>
            <w:r w:rsidRPr="0037133C">
              <w:rPr>
                <w:rFonts w:ascii="Trebuchet MS" w:hAnsi="Trebuchet MS"/>
                <w:sz w:val="22"/>
                <w:szCs w:val="22"/>
              </w:rPr>
              <w:t xml:space="preserve"> skelbiamą informaciją.</w:t>
            </w:r>
          </w:p>
        </w:tc>
      </w:tr>
      <w:tr w:rsidR="00EB64CF" w:rsidRPr="0037133C" w14:paraId="59956CBB" w14:textId="77777777" w:rsidTr="00FA0813">
        <w:tc>
          <w:tcPr>
            <w:tcW w:w="3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4E048F" w14:textId="77777777" w:rsidR="00EB64CF" w:rsidRPr="00145905" w:rsidRDefault="00EB64CF" w:rsidP="00EB64CF">
            <w:pPr>
              <w:pStyle w:val="NoSpacing"/>
              <w:numPr>
                <w:ilvl w:val="0"/>
                <w:numId w:val="3"/>
              </w:numPr>
              <w:ind w:left="0" w:firstLine="0"/>
              <w:rPr>
                <w:rFonts w:ascii="Trebuchet MS" w:hAnsi="Trebuchet MS"/>
                <w:sz w:val="22"/>
                <w:szCs w:val="22"/>
              </w:rPr>
            </w:pPr>
          </w:p>
        </w:tc>
        <w:tc>
          <w:tcPr>
            <w:tcW w:w="19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11A336" w14:textId="77777777" w:rsidR="00EB64CF" w:rsidRPr="0037133C" w:rsidRDefault="00EB64CF" w:rsidP="00FA0813">
            <w:pPr>
              <w:pStyle w:val="NoSpacing"/>
              <w:jc w:val="both"/>
              <w:rPr>
                <w:rFonts w:ascii="Trebuchet MS" w:hAnsi="Trebuchet MS"/>
                <w:sz w:val="22"/>
                <w:szCs w:val="22"/>
              </w:rPr>
            </w:pPr>
            <w:r w:rsidRPr="0037133C">
              <w:rPr>
                <w:rFonts w:ascii="Trebuchet MS" w:hAnsi="Trebuchet MS"/>
                <w:sz w:val="22"/>
                <w:szCs w:val="22"/>
              </w:rPr>
              <w:t>Tiekėjas yra padaręs rimtą profesinį pažeidimą, dėl kurio perkančioji organizacija abejoja tiekėjo sąžiningumu,</w:t>
            </w:r>
            <w:r w:rsidRPr="0037133C">
              <w:rPr>
                <w:rFonts w:ascii="Trebuchet MS" w:eastAsia="Times New Roman" w:hAnsi="Trebuchet MS"/>
                <w:sz w:val="22"/>
                <w:szCs w:val="22"/>
              </w:rPr>
              <w:t xml:space="preserve"> kai jis </w:t>
            </w:r>
            <w:r w:rsidRPr="0037133C">
              <w:rPr>
                <w:rFonts w:ascii="Trebuchet MS" w:hAnsi="Trebuchet MS"/>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AF307A" w14:textId="77777777" w:rsidR="00EB64CF" w:rsidRPr="0037133C" w:rsidRDefault="00EB64CF" w:rsidP="00FA0813">
            <w:pPr>
              <w:pStyle w:val="NoSpacing"/>
              <w:jc w:val="both"/>
              <w:rPr>
                <w:rFonts w:ascii="Trebuchet MS" w:eastAsia="Yu Mincho" w:hAnsi="Trebuchet MS" w:cs="Arial"/>
                <w:b/>
                <w:bCs/>
                <w:sz w:val="22"/>
                <w:szCs w:val="22"/>
              </w:rPr>
            </w:pPr>
            <w:r w:rsidRPr="0037133C">
              <w:rPr>
                <w:rFonts w:ascii="Trebuchet MS" w:eastAsia="Yu Mincho" w:hAnsi="Trebuchet MS" w:cs="Arial"/>
                <w:b/>
                <w:bCs/>
                <w:sz w:val="22"/>
                <w:szCs w:val="22"/>
              </w:rPr>
              <w:t>VPĮ 46 straipsnio 4 dalies 7 punkto c papunktis</w:t>
            </w:r>
          </w:p>
          <w:p w14:paraId="1EE37457" w14:textId="77777777" w:rsidR="00EB64CF" w:rsidRPr="0037133C" w:rsidRDefault="00EB64CF" w:rsidP="00FA0813">
            <w:pPr>
              <w:pStyle w:val="NoSpacing"/>
              <w:jc w:val="both"/>
              <w:rPr>
                <w:rFonts w:ascii="Trebuchet MS" w:eastAsia="Yu Mincho" w:hAnsi="Trebuchet MS" w:cs="Arial"/>
                <w:sz w:val="22"/>
                <w:szCs w:val="22"/>
              </w:rPr>
            </w:pPr>
          </w:p>
          <w:p w14:paraId="16F2F40A" w14:textId="77777777" w:rsidR="00EB64CF" w:rsidRPr="0037133C" w:rsidRDefault="00EB64CF" w:rsidP="00FA0813">
            <w:pPr>
              <w:pStyle w:val="NoSpacing"/>
              <w:jc w:val="both"/>
              <w:rPr>
                <w:rFonts w:ascii="Trebuchet MS" w:eastAsia="Yu Mincho" w:hAnsi="Trebuchet MS" w:cs="Arial"/>
                <w:sz w:val="22"/>
                <w:szCs w:val="22"/>
                <w:lang w:eastAsia="en-US"/>
              </w:rPr>
            </w:pPr>
            <w:r w:rsidRPr="0037133C">
              <w:rPr>
                <w:rFonts w:ascii="Trebuchet MS" w:eastAsia="Yu Mincho" w:hAnsi="Trebuchet MS" w:cs="Arial"/>
                <w:sz w:val="22"/>
                <w:szCs w:val="22"/>
              </w:rPr>
              <w:t>EBVPD III dalies C11 punktas</w:t>
            </w:r>
          </w:p>
        </w:tc>
        <w:tc>
          <w:tcPr>
            <w:tcW w:w="197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88F396" w14:textId="77777777" w:rsidR="00EB64CF" w:rsidRPr="0037133C" w:rsidRDefault="00EB64CF" w:rsidP="00FA0813">
            <w:pPr>
              <w:pStyle w:val="NoSpacing"/>
              <w:jc w:val="both"/>
              <w:rPr>
                <w:rFonts w:ascii="Trebuchet MS" w:hAnsi="Trebuchet MS"/>
                <w:sz w:val="22"/>
                <w:szCs w:val="22"/>
                <w:lang w:eastAsia="en-US"/>
              </w:rPr>
            </w:pPr>
            <w:r w:rsidRPr="0037133C">
              <w:rPr>
                <w:rFonts w:ascii="Trebuchet MS" w:hAnsi="Trebuchet MS"/>
                <w:sz w:val="22"/>
                <w:szCs w:val="22"/>
                <w:lang w:eastAsia="en-US"/>
              </w:rPr>
              <w:t>Iš Lietuvoje įsteigtų subjektų įrodančių dokumentų nereikalaujama. Užtenka pateikto EBVPD.</w:t>
            </w:r>
          </w:p>
          <w:p w14:paraId="7DF56DB2" w14:textId="77777777" w:rsidR="00EB64CF" w:rsidRPr="0037133C" w:rsidRDefault="00EB64CF" w:rsidP="00FA0813">
            <w:pPr>
              <w:pStyle w:val="NoSpacing"/>
              <w:jc w:val="both"/>
              <w:rPr>
                <w:rFonts w:ascii="Trebuchet MS" w:hAnsi="Trebuchet MS" w:cstheme="minorHAnsi"/>
                <w:bCs/>
                <w:iCs/>
                <w:sz w:val="22"/>
                <w:szCs w:val="22"/>
                <w:lang w:eastAsia="en-US"/>
              </w:rPr>
            </w:pPr>
          </w:p>
          <w:p w14:paraId="4B7E4C50" w14:textId="77777777" w:rsidR="00EB64CF" w:rsidRPr="0037133C" w:rsidRDefault="00EB64CF" w:rsidP="00FA0813">
            <w:pPr>
              <w:spacing w:after="0" w:line="240" w:lineRule="auto"/>
              <w:rPr>
                <w:rFonts w:ascii="Trebuchet MS" w:hAnsi="Trebuchet MS"/>
                <w:b/>
                <w:bCs/>
                <w:sz w:val="22"/>
                <w:szCs w:val="22"/>
              </w:rPr>
            </w:pPr>
            <w:r w:rsidRPr="0037133C">
              <w:rPr>
                <w:rFonts w:ascii="Trebuchet MS" w:hAnsi="Trebuchet MS"/>
                <w:b/>
                <w:bCs/>
                <w:sz w:val="22"/>
                <w:szCs w:val="22"/>
              </w:rPr>
              <w:t xml:space="preserve">Priimant sprendimus dėl tiekėjo pašalinimo iš pirkimo procedūros šiame punkte nurodytu pašalinimo pagrindu, be kita ko, atsižvelgiama į nacionalinėje duomenų bazėje adresu: </w:t>
            </w:r>
          </w:p>
          <w:p w14:paraId="474267D0" w14:textId="77777777" w:rsidR="00EB64CF" w:rsidRPr="0037133C" w:rsidRDefault="00EB64CF" w:rsidP="00FA0813">
            <w:pPr>
              <w:spacing w:after="0" w:line="240" w:lineRule="auto"/>
              <w:rPr>
                <w:rFonts w:ascii="Trebuchet MS" w:hAnsi="Trebuchet MS" w:cstheme="minorHAnsi"/>
                <w:bCs/>
                <w:iCs/>
                <w:sz w:val="22"/>
                <w:szCs w:val="22"/>
                <w:lang w:eastAsia="en-US"/>
              </w:rPr>
            </w:pPr>
            <w:hyperlink r:id="rId28" w:history="1">
              <w:r w:rsidRPr="0037133C">
                <w:rPr>
                  <w:rStyle w:val="Hyperlink"/>
                  <w:rFonts w:ascii="Trebuchet MS" w:hAnsi="Trebuchet MS"/>
                  <w:sz w:val="22"/>
                  <w:szCs w:val="22"/>
                  <w:u w:val="single"/>
                </w:rPr>
                <w:t>https://kt.gov.lt/lt/atviri-duomenys/diskvalifikavimas-is-viesuju-pirkimu</w:t>
              </w:r>
            </w:hyperlink>
            <w:r w:rsidRPr="0037133C">
              <w:rPr>
                <w:rFonts w:ascii="Trebuchet MS" w:hAnsi="Trebuchet MS"/>
                <w:sz w:val="22"/>
                <w:szCs w:val="22"/>
              </w:rPr>
              <w:t xml:space="preserve"> skelbiamą informaciją. </w:t>
            </w:r>
          </w:p>
        </w:tc>
      </w:tr>
      <w:tr w:rsidR="00104882" w:rsidRPr="0037133C" w14:paraId="466FC48A" w14:textId="77777777" w:rsidTr="00FA0813">
        <w:tc>
          <w:tcPr>
            <w:tcW w:w="3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0CE04C8" w14:textId="77777777" w:rsidR="00104882" w:rsidRPr="00145905" w:rsidRDefault="00104882" w:rsidP="00104882">
            <w:pPr>
              <w:pStyle w:val="NoSpacing"/>
              <w:numPr>
                <w:ilvl w:val="0"/>
                <w:numId w:val="3"/>
              </w:numPr>
              <w:ind w:left="0" w:firstLine="0"/>
              <w:rPr>
                <w:rFonts w:ascii="Trebuchet MS" w:hAnsi="Trebuchet MS"/>
                <w:sz w:val="22"/>
                <w:szCs w:val="22"/>
              </w:rPr>
            </w:pPr>
          </w:p>
        </w:tc>
        <w:tc>
          <w:tcPr>
            <w:tcW w:w="19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9A175D" w14:textId="5718EBE4" w:rsidR="00104882" w:rsidRPr="0037133C" w:rsidRDefault="00104882" w:rsidP="00104882">
            <w:pPr>
              <w:pStyle w:val="NoSpacing"/>
              <w:jc w:val="both"/>
              <w:rPr>
                <w:rFonts w:ascii="Trebuchet MS" w:hAnsi="Trebuchet MS"/>
                <w:sz w:val="22"/>
                <w:szCs w:val="22"/>
              </w:rPr>
            </w:pPr>
            <w:r w:rsidRPr="00C05AC4">
              <w:rPr>
                <w:rFonts w:ascii="Trebuchet MS" w:hAnsi="Trebuchet MS"/>
                <w:bCs/>
                <w:sz w:val="22"/>
                <w:szCs w:val="22"/>
              </w:rPr>
              <w:t>Tiekėjas yra įsteigtas arba dalyvauja pirkime vietoj kito asmens, siekiant išvengti VPĮ 46 straipsnio 4 ir 6 dalyse nurodytų pašalinimo pagrindų taikymo.</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1E5D38" w14:textId="77777777" w:rsidR="00104882" w:rsidRPr="00C05AC4" w:rsidRDefault="00104882" w:rsidP="00104882">
            <w:pPr>
              <w:pStyle w:val="NoSpacing"/>
              <w:jc w:val="both"/>
              <w:rPr>
                <w:rFonts w:ascii="Trebuchet MS" w:eastAsia="Yu Mincho" w:hAnsi="Trebuchet MS" w:cs="Arial"/>
                <w:b/>
                <w:bCs/>
                <w:sz w:val="22"/>
                <w:szCs w:val="22"/>
              </w:rPr>
            </w:pPr>
            <w:r w:rsidRPr="00C05AC4">
              <w:rPr>
                <w:rFonts w:ascii="Trebuchet MS" w:eastAsia="Yu Mincho" w:hAnsi="Trebuchet MS" w:cs="Arial"/>
                <w:b/>
                <w:bCs/>
                <w:sz w:val="22"/>
                <w:szCs w:val="22"/>
              </w:rPr>
              <w:t>VPĮ 46 straipsnio 7 dalis</w:t>
            </w:r>
          </w:p>
          <w:p w14:paraId="11EB33EB" w14:textId="77777777" w:rsidR="00104882" w:rsidRPr="00C05AC4" w:rsidRDefault="00104882" w:rsidP="00104882">
            <w:pPr>
              <w:pStyle w:val="NoSpacing"/>
              <w:jc w:val="both"/>
              <w:rPr>
                <w:rFonts w:ascii="Trebuchet MS" w:eastAsia="Yu Mincho" w:hAnsi="Trebuchet MS" w:cs="Arial"/>
                <w:b/>
                <w:bCs/>
                <w:sz w:val="22"/>
                <w:szCs w:val="22"/>
              </w:rPr>
            </w:pPr>
          </w:p>
          <w:p w14:paraId="147F3928" w14:textId="07337A8B" w:rsidR="00104882" w:rsidRPr="0037133C" w:rsidRDefault="00104882" w:rsidP="00104882">
            <w:pPr>
              <w:pStyle w:val="NoSpacing"/>
              <w:jc w:val="both"/>
              <w:rPr>
                <w:rFonts w:ascii="Trebuchet MS" w:eastAsia="Yu Mincho" w:hAnsi="Trebuchet MS" w:cs="Arial"/>
                <w:b/>
                <w:bCs/>
                <w:sz w:val="22"/>
                <w:szCs w:val="22"/>
              </w:rPr>
            </w:pPr>
            <w:r w:rsidRPr="00C05AC4">
              <w:rPr>
                <w:rFonts w:ascii="Trebuchet MS" w:hAnsi="Trebuchet MS"/>
                <w:sz w:val="22"/>
                <w:szCs w:val="22"/>
                <w:lang w:eastAsia="en-US"/>
              </w:rPr>
              <w:t>EBVPD III dalies D3 punktas</w:t>
            </w:r>
          </w:p>
        </w:tc>
        <w:tc>
          <w:tcPr>
            <w:tcW w:w="197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C07C5C" w14:textId="5CF0D480" w:rsidR="00104882" w:rsidRPr="0037133C" w:rsidRDefault="00104882" w:rsidP="00104882">
            <w:pPr>
              <w:pStyle w:val="NoSpacing"/>
              <w:jc w:val="both"/>
              <w:rPr>
                <w:rFonts w:ascii="Trebuchet MS" w:hAnsi="Trebuchet MS"/>
                <w:sz w:val="22"/>
                <w:szCs w:val="22"/>
                <w:lang w:eastAsia="en-US"/>
              </w:rPr>
            </w:pPr>
            <w:r w:rsidRPr="00C05AC4">
              <w:rPr>
                <w:rFonts w:ascii="Trebuchet MS" w:hAnsi="Trebuchet MS"/>
                <w:sz w:val="22"/>
                <w:szCs w:val="22"/>
                <w:lang w:eastAsia="en-US"/>
              </w:rPr>
              <w:t>Iš Lietuvoje įsteigtų subjektų įrodančių dokumentų nereikalaujama, užtenka pateikto EBVPD.</w:t>
            </w:r>
          </w:p>
        </w:tc>
      </w:tr>
      <w:tr w:rsidR="00104882" w:rsidRPr="0037133C" w14:paraId="1F033B70" w14:textId="77777777" w:rsidTr="00FA0813">
        <w:tc>
          <w:tcPr>
            <w:tcW w:w="3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79176D" w14:textId="77777777" w:rsidR="00104882" w:rsidRPr="00145905" w:rsidRDefault="00104882" w:rsidP="00104882">
            <w:pPr>
              <w:pStyle w:val="NoSpacing"/>
              <w:numPr>
                <w:ilvl w:val="0"/>
                <w:numId w:val="3"/>
              </w:numPr>
              <w:ind w:left="0" w:firstLine="0"/>
              <w:rPr>
                <w:rFonts w:ascii="Trebuchet MS" w:hAnsi="Trebuchet MS"/>
                <w:sz w:val="22"/>
                <w:szCs w:val="22"/>
              </w:rPr>
            </w:pPr>
          </w:p>
        </w:tc>
        <w:tc>
          <w:tcPr>
            <w:tcW w:w="19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84941A" w14:textId="77777777" w:rsidR="00104882" w:rsidRPr="00D03896" w:rsidRDefault="00104882" w:rsidP="00104882">
            <w:pPr>
              <w:spacing w:after="0" w:line="240" w:lineRule="auto"/>
              <w:jc w:val="both"/>
              <w:rPr>
                <w:rFonts w:ascii="Trebuchet MS" w:hAnsi="Trebuchet MS"/>
                <w:sz w:val="22"/>
                <w:szCs w:val="22"/>
                <w:lang w:eastAsia="en-US"/>
              </w:rPr>
            </w:pPr>
            <w:r w:rsidRPr="00D03896">
              <w:rPr>
                <w:rFonts w:ascii="Trebuchet MS" w:hAnsi="Trebuchet MS"/>
                <w:sz w:val="22"/>
                <w:szCs w:val="22"/>
                <w:lang w:eastAsia="en-US"/>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2D328BAE" w14:textId="77777777" w:rsidR="00104882" w:rsidRPr="002A67E3" w:rsidRDefault="00104882" w:rsidP="00104882">
            <w:pPr>
              <w:pStyle w:val="NoSpacing"/>
              <w:jc w:val="both"/>
              <w:rPr>
                <w:rFonts w:ascii="Trebuchet MS" w:hAnsi="Trebuchet MS"/>
                <w:sz w:val="22"/>
                <w:szCs w:val="22"/>
              </w:rPr>
            </w:pPr>
            <w:r w:rsidRPr="00D03896">
              <w:rPr>
                <w:rFonts w:ascii="Trebuchet MS" w:hAnsi="Trebuchet MS"/>
                <w:sz w:val="22"/>
                <w:szCs w:val="22"/>
                <w:lang w:eastAsia="en-US"/>
              </w:rPr>
              <w:lastRenderedPageBreak/>
              <w:t>Tačiau kai yra šiame punkte apibrėžta situacija, perkančioji organizacija nepašalins tiekėjo iš pirkimo procedūros, jeigu jis pateikia pagrįstų įrodymų, kad sugebės tinkamai įvykdyti sutartį.</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254AB6" w14:textId="77777777" w:rsidR="00104882" w:rsidRPr="00D03896" w:rsidRDefault="00104882" w:rsidP="00104882">
            <w:pPr>
              <w:spacing w:after="0" w:line="240" w:lineRule="auto"/>
              <w:rPr>
                <w:rFonts w:ascii="Trebuchet MS" w:eastAsia="Yu Mincho" w:hAnsi="Trebuchet MS" w:cs="Arial"/>
                <w:sz w:val="22"/>
                <w:szCs w:val="22"/>
                <w:lang w:eastAsia="en-US"/>
              </w:rPr>
            </w:pPr>
            <w:r w:rsidRPr="00D03896">
              <w:rPr>
                <w:rFonts w:ascii="Trebuchet MS" w:eastAsia="Yu Mincho" w:hAnsi="Trebuchet MS" w:cs="Arial"/>
                <w:b/>
                <w:bCs/>
                <w:sz w:val="22"/>
                <w:szCs w:val="22"/>
                <w:lang w:eastAsia="en-US"/>
              </w:rPr>
              <w:lastRenderedPageBreak/>
              <w:t>VPĮ 46 straipsnio 6 dalies 2 punktas</w:t>
            </w:r>
          </w:p>
          <w:p w14:paraId="3CAFD9F2" w14:textId="77777777" w:rsidR="00104882" w:rsidRPr="00D03896" w:rsidRDefault="00104882" w:rsidP="00104882">
            <w:pPr>
              <w:pStyle w:val="NoSpacing"/>
              <w:jc w:val="both"/>
              <w:rPr>
                <w:rFonts w:ascii="Trebuchet MS" w:eastAsia="Yu Mincho" w:hAnsi="Trebuchet MS" w:cs="Arial"/>
                <w:sz w:val="22"/>
                <w:szCs w:val="22"/>
                <w:lang w:eastAsia="en-US"/>
              </w:rPr>
            </w:pPr>
          </w:p>
          <w:p w14:paraId="4148EABC" w14:textId="77777777" w:rsidR="00104882" w:rsidRPr="002A67E3" w:rsidRDefault="00104882" w:rsidP="00104882">
            <w:pPr>
              <w:pStyle w:val="NoSpacing"/>
              <w:jc w:val="both"/>
              <w:rPr>
                <w:rFonts w:ascii="Trebuchet MS" w:eastAsia="Yu Mincho" w:hAnsi="Trebuchet MS" w:cs="Arial"/>
                <w:b/>
                <w:bCs/>
                <w:sz w:val="22"/>
                <w:szCs w:val="22"/>
              </w:rPr>
            </w:pPr>
            <w:r w:rsidRPr="00D03896">
              <w:rPr>
                <w:rFonts w:ascii="Trebuchet MS" w:eastAsia="Yu Mincho" w:hAnsi="Trebuchet MS" w:cs="Arial"/>
                <w:sz w:val="22"/>
                <w:szCs w:val="22"/>
                <w:lang w:eastAsia="en-US"/>
              </w:rPr>
              <w:t>EBVPD III dalies C4, C5, C6, C7, C8, C9 punktai</w:t>
            </w:r>
          </w:p>
        </w:tc>
        <w:tc>
          <w:tcPr>
            <w:tcW w:w="197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6215A0" w14:textId="77777777" w:rsidR="00104882" w:rsidRPr="00D03896" w:rsidRDefault="00104882" w:rsidP="00104882">
            <w:pPr>
              <w:pStyle w:val="NoSpacing"/>
              <w:jc w:val="both"/>
              <w:rPr>
                <w:rFonts w:ascii="Trebuchet MS" w:hAnsi="Trebuchet MS"/>
                <w:sz w:val="22"/>
                <w:szCs w:val="22"/>
                <w:lang w:eastAsia="en-US"/>
              </w:rPr>
            </w:pPr>
            <w:r w:rsidRPr="00D03896">
              <w:rPr>
                <w:rFonts w:ascii="Trebuchet MS" w:hAnsi="Trebuchet MS"/>
                <w:sz w:val="22"/>
                <w:szCs w:val="22"/>
                <w:lang w:eastAsia="en-US"/>
              </w:rPr>
              <w:t>Iš Lietuvoje įsteigtų subjektų įrodančių dokumentų nereikalaujama, užtenka pateikto EBVPD. Perkančioji organizacija savarankiškai patikrina duomenis nacionalinėje duomenų bazėje, adresu:</w:t>
            </w:r>
          </w:p>
          <w:p w14:paraId="3EE4611C" w14:textId="77777777" w:rsidR="00104882" w:rsidRPr="00D03896" w:rsidRDefault="00104882" w:rsidP="00104882">
            <w:pPr>
              <w:pStyle w:val="NoSpacing"/>
              <w:jc w:val="both"/>
              <w:rPr>
                <w:rFonts w:ascii="Trebuchet MS" w:hAnsi="Trebuchet MS" w:cstheme="minorHAnsi"/>
                <w:bCs/>
                <w:sz w:val="22"/>
                <w:szCs w:val="22"/>
                <w:lang w:eastAsia="en-US"/>
              </w:rPr>
            </w:pPr>
            <w:hyperlink r:id="rId29" w:history="1">
              <w:r w:rsidRPr="00D03896">
                <w:rPr>
                  <w:rStyle w:val="Hyperlink"/>
                  <w:rFonts w:ascii="Trebuchet MS" w:hAnsi="Trebuchet MS" w:cstheme="minorHAnsi"/>
                  <w:bCs/>
                  <w:sz w:val="22"/>
                  <w:szCs w:val="22"/>
                  <w:lang w:eastAsia="en-US"/>
                </w:rPr>
                <w:t>https://www.registrucentras.lt/jar/p/</w:t>
              </w:r>
            </w:hyperlink>
            <w:r w:rsidRPr="00D03896">
              <w:rPr>
                <w:rFonts w:ascii="Trebuchet MS" w:hAnsi="Trebuchet MS" w:cstheme="minorHAnsi"/>
                <w:bCs/>
                <w:sz w:val="22"/>
                <w:szCs w:val="22"/>
                <w:lang w:eastAsia="en-US"/>
              </w:rPr>
              <w:t xml:space="preserve">. </w:t>
            </w:r>
          </w:p>
          <w:p w14:paraId="5A6E3BAC" w14:textId="77777777" w:rsidR="00104882" w:rsidRPr="00D03896" w:rsidRDefault="00104882" w:rsidP="00104882">
            <w:pPr>
              <w:pStyle w:val="NoSpacing"/>
              <w:jc w:val="both"/>
              <w:rPr>
                <w:rFonts w:ascii="Trebuchet MS" w:hAnsi="Trebuchet MS" w:cstheme="minorHAnsi"/>
                <w:b/>
                <w:bCs/>
                <w:sz w:val="22"/>
                <w:szCs w:val="22"/>
                <w:highlight w:val="lightGray"/>
                <w:lang w:eastAsia="en-US"/>
              </w:rPr>
            </w:pPr>
          </w:p>
          <w:p w14:paraId="51F420C8" w14:textId="77777777" w:rsidR="00104882" w:rsidRPr="00D03896" w:rsidRDefault="00104882" w:rsidP="00104882">
            <w:pPr>
              <w:pStyle w:val="NoSpacing"/>
              <w:jc w:val="both"/>
              <w:rPr>
                <w:rFonts w:ascii="Trebuchet MS" w:hAnsi="Trebuchet MS"/>
                <w:i/>
                <w:iCs/>
                <w:color w:val="000000" w:themeColor="text1"/>
                <w:sz w:val="22"/>
                <w:szCs w:val="22"/>
                <w:lang w:eastAsia="en-US"/>
              </w:rPr>
            </w:pPr>
            <w:r w:rsidRPr="00D03896">
              <w:rPr>
                <w:rFonts w:ascii="Trebuchet MS" w:hAnsi="Trebuchet MS"/>
                <w:sz w:val="22"/>
                <w:szCs w:val="22"/>
                <w:lang w:eastAsia="en-US"/>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kaip </w:t>
            </w:r>
            <w:r w:rsidRPr="00D03896">
              <w:rPr>
                <w:rFonts w:ascii="Trebuchet MS" w:hAnsi="Trebuchet MS"/>
                <w:color w:val="00B050"/>
                <w:sz w:val="22"/>
                <w:szCs w:val="22"/>
                <w:lang w:eastAsia="en-US"/>
              </w:rPr>
              <w:t>120</w:t>
            </w:r>
            <w:r w:rsidRPr="00D03896">
              <w:rPr>
                <w:rFonts w:ascii="Trebuchet MS" w:hAnsi="Trebuchet MS"/>
                <w:sz w:val="22"/>
                <w:szCs w:val="22"/>
                <w:lang w:eastAsia="en-US"/>
              </w:rPr>
              <w:t xml:space="preserve"> </w:t>
            </w:r>
            <w:r w:rsidRPr="00D03896">
              <w:rPr>
                <w:rFonts w:ascii="Trebuchet MS" w:hAnsi="Trebuchet MS"/>
                <w:color w:val="00B050"/>
                <w:sz w:val="22"/>
                <w:szCs w:val="22"/>
                <w:lang w:eastAsia="en-US"/>
              </w:rPr>
              <w:t>dienų</w:t>
            </w:r>
            <w:r w:rsidRPr="00D03896">
              <w:rPr>
                <w:rFonts w:ascii="Trebuchet MS" w:hAnsi="Trebuchet MS"/>
                <w:sz w:val="22"/>
                <w:szCs w:val="22"/>
                <w:lang w:eastAsia="en-US"/>
              </w:rPr>
              <w:t xml:space="preserve"> iki </w:t>
            </w:r>
            <w:r w:rsidRPr="00D03896">
              <w:rPr>
                <w:rFonts w:ascii="Trebuchet MS" w:eastAsia="Times New Roman" w:hAnsi="Trebuchet MS"/>
                <w:i/>
                <w:iCs/>
                <w:sz w:val="22"/>
                <w:szCs w:val="22"/>
                <w:lang w:eastAsia="en-US"/>
              </w:rPr>
              <w:t xml:space="preserve">tos dienos, kai tiekėjas perkančiosios </w:t>
            </w:r>
            <w:r w:rsidRPr="00D03896">
              <w:rPr>
                <w:rFonts w:ascii="Trebuchet MS" w:eastAsia="Times New Roman" w:hAnsi="Trebuchet MS"/>
                <w:i/>
                <w:iCs/>
                <w:sz w:val="22"/>
                <w:szCs w:val="22"/>
                <w:lang w:eastAsia="en-US"/>
              </w:rPr>
              <w:lastRenderedPageBreak/>
              <w:t>organizacijos prašymu turės pateikti pašalinimo pagrindų nebuvimą patvirtinančius dok</w:t>
            </w:r>
            <w:r w:rsidRPr="00D03896">
              <w:rPr>
                <w:rFonts w:ascii="Trebuchet MS" w:eastAsia="Times New Roman" w:hAnsi="Trebuchet MS"/>
                <w:sz w:val="22"/>
                <w:szCs w:val="22"/>
                <w:lang w:eastAsia="en-US"/>
              </w:rPr>
              <w:t>umentus</w:t>
            </w:r>
            <w:r w:rsidRPr="00D03896">
              <w:rPr>
                <w:rFonts w:ascii="Trebuchet MS" w:hAnsi="Trebuchet MS"/>
                <w:sz w:val="22"/>
                <w:szCs w:val="22"/>
                <w:lang w:eastAsia="en-US"/>
              </w:rPr>
              <w:t xml:space="preserve">. </w:t>
            </w:r>
            <w:r w:rsidRPr="00D03896">
              <w:rPr>
                <w:rFonts w:ascii="Trebuchet MS" w:hAnsi="Trebuchet MS"/>
                <w:b/>
                <w:bCs/>
                <w:i/>
                <w:iCs/>
                <w:color w:val="000000" w:themeColor="text1"/>
                <w:sz w:val="22"/>
                <w:szCs w:val="22"/>
                <w:lang w:eastAsia="en-US"/>
              </w:rPr>
              <w:t>Pavyzdys</w:t>
            </w:r>
            <w:r w:rsidRPr="00D03896">
              <w:rPr>
                <w:rFonts w:ascii="Trebuchet MS" w:hAnsi="Trebuchet MS"/>
                <w:i/>
                <w:iCs/>
                <w:color w:val="000000" w:themeColor="text1"/>
                <w:sz w:val="22"/>
                <w:szCs w:val="22"/>
                <w:lang w:eastAsia="en-US"/>
              </w:rPr>
              <w:t>: Jeigu perkančioji organizacija 2022-10-10 kreipėsi į tiekėją prašydama iki 2022-10-14 pateikti įrodančius dokumentus, jie turi būti išduoti ne anksčiau kaip 120 dienų, jas skaičiuojant atgal nuo 2022-10-14.</w:t>
            </w:r>
          </w:p>
          <w:p w14:paraId="1D9A76B2" w14:textId="77777777" w:rsidR="00104882" w:rsidRPr="00D03896" w:rsidRDefault="00104882" w:rsidP="00104882">
            <w:pPr>
              <w:pStyle w:val="NoSpacing"/>
              <w:jc w:val="both"/>
              <w:rPr>
                <w:rFonts w:ascii="Trebuchet MS" w:hAnsi="Trebuchet MS"/>
                <w:sz w:val="22"/>
                <w:szCs w:val="22"/>
                <w:lang w:eastAsia="en-US"/>
              </w:rPr>
            </w:pPr>
          </w:p>
          <w:p w14:paraId="49C83C91" w14:textId="77777777" w:rsidR="00104882" w:rsidRPr="00D03896" w:rsidRDefault="00104882" w:rsidP="00104882">
            <w:pPr>
              <w:pStyle w:val="NoSpacing"/>
              <w:jc w:val="both"/>
              <w:rPr>
                <w:rFonts w:ascii="Trebuchet MS" w:hAnsi="Trebuchet MS" w:cstheme="minorHAnsi"/>
                <w:b/>
                <w:bCs/>
                <w:sz w:val="22"/>
                <w:szCs w:val="22"/>
                <w:highlight w:val="lightGray"/>
                <w:lang w:eastAsia="en-US"/>
              </w:rPr>
            </w:pPr>
            <w:r w:rsidRPr="00D03896">
              <w:rPr>
                <w:rFonts w:ascii="Trebuchet MS" w:hAnsi="Trebuchet MS"/>
                <w:sz w:val="22"/>
                <w:szCs w:val="22"/>
                <w:lang w:eastAsia="en-US"/>
              </w:rPr>
              <w:t>Jei dokumentas išduotas anksčiau, tačiau jame nurodytas galiojimo terminas ilgesnis nei pašalinimo pagrindų nebuvimą patvirtinančių dokumentų pagal EBVPD galutinis pateikimo terminas, toks dokumentas jo galiojimo laikotarpiu yra priimtinas.</w:t>
            </w:r>
          </w:p>
          <w:p w14:paraId="21C85F78" w14:textId="77777777" w:rsidR="00104882" w:rsidRPr="002A67E3" w:rsidRDefault="00104882" w:rsidP="00104882">
            <w:pPr>
              <w:pStyle w:val="NoSpacing"/>
              <w:jc w:val="both"/>
              <w:rPr>
                <w:rFonts w:ascii="Trebuchet MS" w:hAnsi="Trebuchet MS"/>
                <w:sz w:val="22"/>
                <w:szCs w:val="22"/>
                <w:lang w:eastAsia="en-US"/>
              </w:rPr>
            </w:pPr>
          </w:p>
        </w:tc>
      </w:tr>
      <w:tr w:rsidR="00104882" w:rsidRPr="002A67E3" w14:paraId="73512623" w14:textId="77777777" w:rsidTr="00FA0813">
        <w:tc>
          <w:tcPr>
            <w:tcW w:w="3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0BFE0B" w14:textId="77777777" w:rsidR="00104882" w:rsidRPr="00145905" w:rsidRDefault="00104882" w:rsidP="00104882">
            <w:pPr>
              <w:pStyle w:val="NoSpacing"/>
              <w:numPr>
                <w:ilvl w:val="0"/>
                <w:numId w:val="3"/>
              </w:numPr>
              <w:ind w:left="0" w:firstLine="0"/>
              <w:rPr>
                <w:rFonts w:ascii="Trebuchet MS" w:hAnsi="Trebuchet MS"/>
                <w:sz w:val="22"/>
                <w:szCs w:val="22"/>
              </w:rPr>
            </w:pPr>
          </w:p>
        </w:tc>
        <w:tc>
          <w:tcPr>
            <w:tcW w:w="19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91DDB58" w14:textId="77777777" w:rsidR="00104882" w:rsidRPr="002A67E3" w:rsidRDefault="00104882" w:rsidP="00104882">
            <w:pPr>
              <w:pStyle w:val="NoSpacing"/>
              <w:jc w:val="both"/>
              <w:rPr>
                <w:rFonts w:ascii="Trebuchet MS" w:hAnsi="Trebuchet MS"/>
                <w:sz w:val="22"/>
                <w:szCs w:val="22"/>
              </w:rPr>
            </w:pPr>
            <w:r w:rsidRPr="00D03896">
              <w:rPr>
                <w:rFonts w:ascii="Trebuchet MS" w:hAnsi="Trebuchet MS"/>
                <w:sz w:val="22"/>
                <w:szCs w:val="22"/>
                <w:lang w:eastAsia="en-US"/>
              </w:rPr>
              <w:t>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746F4D" w14:textId="77777777" w:rsidR="00104882" w:rsidRPr="00D03896" w:rsidRDefault="00104882" w:rsidP="00104882">
            <w:pPr>
              <w:spacing w:after="0" w:line="240" w:lineRule="auto"/>
              <w:rPr>
                <w:rFonts w:ascii="Trebuchet MS" w:eastAsia="Yu Mincho" w:hAnsi="Trebuchet MS" w:cs="Arial"/>
                <w:sz w:val="22"/>
                <w:szCs w:val="22"/>
                <w:lang w:eastAsia="en-US"/>
              </w:rPr>
            </w:pPr>
            <w:r w:rsidRPr="00D03896">
              <w:rPr>
                <w:rFonts w:ascii="Trebuchet MS" w:eastAsia="Yu Mincho" w:hAnsi="Trebuchet MS" w:cs="Arial"/>
                <w:b/>
                <w:bCs/>
                <w:sz w:val="22"/>
                <w:szCs w:val="22"/>
                <w:lang w:eastAsia="en-US"/>
              </w:rPr>
              <w:t>VPĮ 46 straipsnio 6 dalies 3 punktas</w:t>
            </w:r>
          </w:p>
          <w:p w14:paraId="72DE9684" w14:textId="77777777" w:rsidR="00104882" w:rsidRPr="00D03896" w:rsidRDefault="00104882" w:rsidP="00104882">
            <w:pPr>
              <w:pStyle w:val="NoSpacing"/>
              <w:jc w:val="both"/>
              <w:rPr>
                <w:rFonts w:ascii="Trebuchet MS" w:eastAsia="Yu Mincho" w:hAnsi="Trebuchet MS" w:cs="Arial"/>
                <w:sz w:val="22"/>
                <w:szCs w:val="22"/>
                <w:lang w:eastAsia="en-US"/>
              </w:rPr>
            </w:pPr>
          </w:p>
          <w:p w14:paraId="604132F9" w14:textId="77777777" w:rsidR="00104882" w:rsidRPr="002A67E3" w:rsidRDefault="00104882" w:rsidP="00104882">
            <w:pPr>
              <w:pStyle w:val="NoSpacing"/>
              <w:jc w:val="both"/>
              <w:rPr>
                <w:rFonts w:ascii="Trebuchet MS" w:eastAsia="Yu Mincho" w:hAnsi="Trebuchet MS" w:cs="Arial"/>
                <w:b/>
                <w:bCs/>
                <w:sz w:val="22"/>
                <w:szCs w:val="22"/>
              </w:rPr>
            </w:pPr>
            <w:r w:rsidRPr="00D03896">
              <w:rPr>
                <w:rFonts w:ascii="Trebuchet MS" w:eastAsia="Yu Mincho" w:hAnsi="Trebuchet MS" w:cs="Arial"/>
                <w:sz w:val="22"/>
                <w:szCs w:val="22"/>
                <w:lang w:eastAsia="en-US"/>
              </w:rPr>
              <w:t>EBVPD III dalies C11 punktas</w:t>
            </w:r>
          </w:p>
        </w:tc>
        <w:tc>
          <w:tcPr>
            <w:tcW w:w="197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4D5F63" w14:textId="77777777" w:rsidR="00104882" w:rsidRPr="002A67E3" w:rsidRDefault="00104882" w:rsidP="00104882">
            <w:pPr>
              <w:pStyle w:val="NoSpacing"/>
              <w:jc w:val="both"/>
              <w:rPr>
                <w:rFonts w:ascii="Trebuchet MS" w:hAnsi="Trebuchet MS"/>
                <w:sz w:val="22"/>
                <w:szCs w:val="22"/>
                <w:lang w:eastAsia="en-US"/>
              </w:rPr>
            </w:pPr>
            <w:r w:rsidRPr="00D03896">
              <w:rPr>
                <w:rFonts w:ascii="Trebuchet MS" w:hAnsi="Trebuchet MS"/>
                <w:sz w:val="22"/>
                <w:szCs w:val="22"/>
                <w:lang w:eastAsia="en-US"/>
              </w:rPr>
              <w:t>Iš Lietuvoje įsteigtų subjektų įrodančių dokumentų nereikalaujama, užtenka pateikto EBVPD.</w:t>
            </w:r>
          </w:p>
        </w:tc>
      </w:tr>
    </w:tbl>
    <w:p w14:paraId="0B31105E" w14:textId="77777777" w:rsidR="00EB64CF" w:rsidRPr="00F866EB" w:rsidRDefault="00EB64CF" w:rsidP="00EB64CF">
      <w:pPr>
        <w:ind w:left="1440"/>
        <w:contextualSpacing/>
        <w:rPr>
          <w:rFonts w:ascii="Trebuchet MS" w:hAnsi="Trebuchet MS" w:cs="Times New Roman"/>
          <w:b/>
          <w:bCs/>
          <w:smallCaps/>
          <w:sz w:val="22"/>
          <w:szCs w:val="22"/>
        </w:rPr>
      </w:pPr>
    </w:p>
    <w:p w14:paraId="47D78604" w14:textId="16FCF803" w:rsidR="00145905" w:rsidRPr="00307E85" w:rsidRDefault="00145905" w:rsidP="005E70F5">
      <w:pPr>
        <w:pStyle w:val="ListParagraph"/>
        <w:ind w:left="1440"/>
        <w:jc w:val="center"/>
        <w:rPr>
          <w:rFonts w:ascii="Trebuchet MS" w:hAnsi="Trebuchet MS" w:cs="Times New Roman"/>
          <w:b/>
          <w:bCs/>
          <w:smallCaps/>
          <w:sz w:val="22"/>
          <w:szCs w:val="22"/>
        </w:rPr>
      </w:pPr>
      <w:r w:rsidRPr="00307E85">
        <w:rPr>
          <w:rFonts w:ascii="Trebuchet MS" w:hAnsi="Trebuchet MS" w:cs="Times New Roman"/>
          <w:smallCaps/>
          <w:sz w:val="22"/>
          <w:szCs w:val="22"/>
        </w:rPr>
        <w:t>__________</w:t>
      </w:r>
      <w:r w:rsidRPr="00307E85">
        <w:rPr>
          <w:rFonts w:ascii="Trebuchet MS" w:hAnsi="Trebuchet MS" w:cs="Times New Roman"/>
          <w:b/>
          <w:bCs/>
          <w:smallCaps/>
          <w:sz w:val="22"/>
          <w:szCs w:val="22"/>
        </w:rPr>
        <w:br w:type="page"/>
      </w:r>
    </w:p>
    <w:p w14:paraId="7BFABC1F" w14:textId="19584157" w:rsidR="008D704D" w:rsidRPr="00145905" w:rsidRDefault="008D704D" w:rsidP="004435EA">
      <w:pPr>
        <w:pStyle w:val="Heading2"/>
        <w:ind w:left="5103"/>
        <w:jc w:val="both"/>
        <w:rPr>
          <w:rFonts w:ascii="Trebuchet MS" w:eastAsia="Calibri" w:hAnsi="Trebuchet MS" w:cstheme="minorHAnsi"/>
          <w:color w:val="0070C0"/>
          <w:sz w:val="22"/>
          <w:szCs w:val="22"/>
        </w:rPr>
      </w:pPr>
      <w:bookmarkStart w:id="64" w:name="_Ref38291223"/>
      <w:bookmarkStart w:id="65" w:name="_Ref38291334"/>
      <w:bookmarkStart w:id="66" w:name="_Ref38533412"/>
      <w:bookmarkStart w:id="67" w:name="_Toc223591963"/>
      <w:r w:rsidRPr="00145905">
        <w:rPr>
          <w:rFonts w:ascii="Trebuchet MS" w:eastAsia="Calibri" w:hAnsi="Trebuchet MS" w:cstheme="minorHAnsi"/>
          <w:color w:val="0070C0"/>
          <w:sz w:val="22"/>
          <w:szCs w:val="22"/>
        </w:rPr>
        <w:lastRenderedPageBreak/>
        <w:t>Pirkimo</w:t>
      </w:r>
      <w:r w:rsidR="00600917">
        <w:rPr>
          <w:rFonts w:ascii="Trebuchet MS" w:eastAsia="Calibri" w:hAnsi="Trebuchet MS" w:cstheme="minorHAnsi"/>
          <w:color w:val="0070C0"/>
          <w:sz w:val="22"/>
          <w:szCs w:val="22"/>
        </w:rPr>
        <w:t xml:space="preserve"> </w:t>
      </w:r>
      <w:r w:rsidR="00600917" w:rsidRPr="00600917">
        <w:rPr>
          <w:rFonts w:ascii="Trebuchet MS" w:eastAsia="Calibri" w:hAnsi="Trebuchet MS" w:cstheme="minorHAnsi"/>
          <w:color w:val="0070C0"/>
          <w:sz w:val="22"/>
          <w:szCs w:val="22"/>
        </w:rPr>
        <w:t>specialiųjų</w:t>
      </w:r>
      <w:r w:rsidRPr="00145905">
        <w:rPr>
          <w:rFonts w:ascii="Trebuchet MS" w:eastAsia="Calibri" w:hAnsi="Trebuchet MS" w:cstheme="minorHAnsi"/>
          <w:color w:val="0070C0"/>
          <w:sz w:val="22"/>
          <w:szCs w:val="22"/>
        </w:rPr>
        <w:t xml:space="preserve"> sąlygų </w:t>
      </w:r>
      <w:r w:rsidR="00F1334C" w:rsidRPr="00145905">
        <w:rPr>
          <w:rFonts w:ascii="Trebuchet MS" w:eastAsia="Calibri" w:hAnsi="Trebuchet MS" w:cstheme="minorHAnsi"/>
          <w:color w:val="0070C0"/>
          <w:sz w:val="22"/>
          <w:szCs w:val="22"/>
        </w:rPr>
        <w:t>4</w:t>
      </w:r>
      <w:r w:rsidRPr="00145905">
        <w:rPr>
          <w:rFonts w:ascii="Trebuchet MS" w:eastAsia="Calibri" w:hAnsi="Trebuchet MS" w:cstheme="minorHAnsi"/>
          <w:color w:val="0070C0"/>
          <w:sz w:val="22"/>
          <w:szCs w:val="22"/>
        </w:rPr>
        <w:t xml:space="preserve"> priedas „Tiekėjų kvalifikacijos reikalavimai</w:t>
      </w:r>
      <w:r w:rsidR="00283391" w:rsidRPr="00145905">
        <w:rPr>
          <w:rFonts w:ascii="Trebuchet MS" w:eastAsia="Calibri" w:hAnsi="Trebuchet MS" w:cstheme="minorHAnsi"/>
          <w:color w:val="0070C0"/>
          <w:sz w:val="22"/>
          <w:szCs w:val="22"/>
        </w:rPr>
        <w:t xml:space="preserve"> ir reikalaujami kokybės bei aplinkos apsaugos vadybos sistemų standartai</w:t>
      </w:r>
      <w:r w:rsidRPr="00145905">
        <w:rPr>
          <w:rFonts w:ascii="Trebuchet MS" w:eastAsia="Calibri" w:hAnsi="Trebuchet MS" w:cstheme="minorHAnsi"/>
          <w:color w:val="0070C0"/>
          <w:sz w:val="22"/>
          <w:szCs w:val="22"/>
        </w:rPr>
        <w:t>“</w:t>
      </w:r>
      <w:bookmarkEnd w:id="64"/>
      <w:bookmarkEnd w:id="65"/>
      <w:bookmarkEnd w:id="66"/>
      <w:bookmarkEnd w:id="67"/>
    </w:p>
    <w:p w14:paraId="0012FD2C" w14:textId="77777777" w:rsidR="00E107D8" w:rsidRDefault="00E107D8" w:rsidP="00E107D8">
      <w:pPr>
        <w:rPr>
          <w:rFonts w:ascii="Trebuchet MS" w:hAnsi="Trebuchet MS" w:cstheme="minorHAnsi"/>
          <w:b/>
          <w:bCs/>
          <w:smallCaps/>
          <w:sz w:val="22"/>
          <w:szCs w:val="22"/>
        </w:rPr>
      </w:pPr>
    </w:p>
    <w:p w14:paraId="0E945EEF" w14:textId="1E4AAE72" w:rsidR="00A66DAE" w:rsidRDefault="00E107D8" w:rsidP="0082532A">
      <w:pPr>
        <w:pStyle w:val="Subtitle"/>
        <w:spacing w:line="240" w:lineRule="auto"/>
        <w:jc w:val="center"/>
        <w:rPr>
          <w:lang w:eastAsia="en-US"/>
        </w:rPr>
      </w:pPr>
      <w:r w:rsidRPr="009E53A2">
        <w:rPr>
          <w:rFonts w:ascii="Trebuchet MS" w:hAnsi="Trebuchet MS"/>
          <w:smallCaps/>
        </w:rPr>
        <w:t xml:space="preserve">TIEKĖJŲ KVALIFIKACIJOS REIKALAVIMAI IR REIKALAVIMAI LAIKYTIS </w:t>
      </w:r>
      <w:r w:rsidRPr="009E53A2">
        <w:rPr>
          <w:rFonts w:ascii="Trebuchet MS" w:hAnsi="Trebuchet MS"/>
          <w:lang w:eastAsia="en-US"/>
        </w:rPr>
        <w:t>KOKYBĖS VADYBOS SISTEMOS IR (ARBA) APLINKOS APSAUGOS VADYBOS SISTEMOS STANDARTŲ</w:t>
      </w:r>
    </w:p>
    <w:p w14:paraId="0B80339F" w14:textId="77777777" w:rsidR="000A33A4" w:rsidRDefault="000A33A4" w:rsidP="000A33A4">
      <w:pPr>
        <w:pStyle w:val="ListParagraph"/>
        <w:numPr>
          <w:ilvl w:val="0"/>
          <w:numId w:val="17"/>
        </w:numPr>
        <w:tabs>
          <w:tab w:val="left" w:pos="851"/>
        </w:tabs>
        <w:spacing w:after="0" w:line="240" w:lineRule="auto"/>
        <w:ind w:left="0" w:firstLine="567"/>
        <w:jc w:val="both"/>
        <w:rPr>
          <w:rFonts w:ascii="Trebuchet MS" w:eastAsiaTheme="minorHAnsi" w:hAnsi="Trebuchet MS" w:cstheme="minorHAnsi"/>
          <w:sz w:val="22"/>
          <w:szCs w:val="22"/>
        </w:rPr>
      </w:pPr>
      <w:bookmarkStart w:id="68" w:name="_Hlk155276829"/>
      <w:r>
        <w:rPr>
          <w:rFonts w:ascii="Trebuchet MS" w:eastAsiaTheme="minorHAnsi" w:hAnsi="Trebuchet MS" w:cstheme="minorHAnsi"/>
          <w:iCs/>
          <w:sz w:val="22"/>
          <w:szCs w:val="22"/>
          <w:lang w:eastAsia="en-US"/>
        </w:rPr>
        <w:t>Reikalavimai tiekėjo kvalifikacijai nėra nustatomi.</w:t>
      </w:r>
    </w:p>
    <w:p w14:paraId="5049053F" w14:textId="77777777" w:rsidR="000A33A4" w:rsidRDefault="000A33A4" w:rsidP="000A33A4">
      <w:pPr>
        <w:numPr>
          <w:ilvl w:val="0"/>
          <w:numId w:val="17"/>
        </w:numPr>
        <w:tabs>
          <w:tab w:val="left" w:pos="851"/>
          <w:tab w:val="left" w:pos="993"/>
        </w:tabs>
        <w:spacing w:after="0" w:line="240" w:lineRule="auto"/>
        <w:ind w:left="0" w:firstLine="567"/>
        <w:contextualSpacing/>
        <w:jc w:val="both"/>
        <w:rPr>
          <w:rFonts w:ascii="Trebuchet MS" w:eastAsiaTheme="minorHAnsi" w:hAnsi="Trebuchet MS" w:cstheme="minorHAnsi"/>
          <w:sz w:val="22"/>
          <w:szCs w:val="22"/>
          <w:lang w:eastAsia="en-US"/>
        </w:rPr>
      </w:pPr>
      <w:r>
        <w:rPr>
          <w:rFonts w:ascii="Trebuchet MS" w:hAnsi="Trebuchet MS"/>
          <w:sz w:val="22"/>
          <w:szCs w:val="22"/>
        </w:rPr>
        <w:t>Tiekėjas įsipareigoja, jog pirkimo sutartį vykdys tik tokią teisę turintys asmenys. Perkančiajai organizacijai pareikalavus, tiekėjas turės pateikti dokumentus, įrodančius subtiekėjo teisę verstis atitinkama veikla, kuriai jis pasitelkiamas.</w:t>
      </w:r>
    </w:p>
    <w:p w14:paraId="15443ADB" w14:textId="77777777" w:rsidR="0040729C" w:rsidRDefault="0040729C" w:rsidP="00412755">
      <w:pPr>
        <w:tabs>
          <w:tab w:val="left" w:pos="993"/>
        </w:tabs>
        <w:spacing w:after="0" w:line="240" w:lineRule="auto"/>
        <w:ind w:firstLine="567"/>
        <w:contextualSpacing/>
        <w:jc w:val="both"/>
        <w:rPr>
          <w:rFonts w:ascii="Trebuchet MS" w:eastAsiaTheme="minorHAnsi" w:hAnsi="Trebuchet MS" w:cstheme="minorHAnsi"/>
          <w:sz w:val="22"/>
          <w:szCs w:val="22"/>
        </w:rPr>
      </w:pPr>
    </w:p>
    <w:p w14:paraId="50F3C111" w14:textId="77777777" w:rsidR="00412755" w:rsidRPr="00261829" w:rsidRDefault="00412755" w:rsidP="00412755">
      <w:pPr>
        <w:tabs>
          <w:tab w:val="left" w:pos="993"/>
        </w:tabs>
        <w:spacing w:after="0" w:line="240" w:lineRule="auto"/>
        <w:ind w:firstLine="567"/>
        <w:contextualSpacing/>
        <w:jc w:val="both"/>
        <w:rPr>
          <w:rFonts w:ascii="Trebuchet MS" w:eastAsiaTheme="minorHAnsi" w:hAnsi="Trebuchet MS" w:cstheme="minorHAnsi"/>
          <w:sz w:val="22"/>
          <w:szCs w:val="22"/>
        </w:rPr>
      </w:pPr>
    </w:p>
    <w:p w14:paraId="32428D35" w14:textId="77777777" w:rsidR="00412755" w:rsidRPr="00261829" w:rsidRDefault="00412755" w:rsidP="00412755">
      <w:pPr>
        <w:tabs>
          <w:tab w:val="left" w:pos="720"/>
        </w:tabs>
        <w:spacing w:after="0" w:line="240" w:lineRule="auto"/>
        <w:ind w:firstLine="567"/>
        <w:jc w:val="center"/>
        <w:rPr>
          <w:rFonts w:ascii="Trebuchet MS" w:eastAsia="Calibri" w:hAnsi="Trebuchet MS"/>
          <w:b/>
          <w:bCs/>
          <w:sz w:val="22"/>
          <w:szCs w:val="22"/>
          <w:lang w:eastAsia="en-US"/>
        </w:rPr>
      </w:pPr>
      <w:r w:rsidRPr="00261829">
        <w:rPr>
          <w:rFonts w:ascii="Trebuchet MS" w:eastAsia="Calibri" w:hAnsi="Trebuchet MS"/>
          <w:b/>
          <w:bCs/>
          <w:sz w:val="22"/>
          <w:szCs w:val="22"/>
          <w:lang w:eastAsia="en-US"/>
        </w:rPr>
        <w:t>Tiekėjams keliami reikalavimai dėl kokybės vadybos sistemos ir (ar) aplinkos apsaugos vadybos sistemos standartų reikalavimai</w:t>
      </w:r>
    </w:p>
    <w:p w14:paraId="3E2FF089" w14:textId="77777777" w:rsidR="00412755" w:rsidRPr="00261829" w:rsidRDefault="00412755" w:rsidP="00412755">
      <w:pPr>
        <w:tabs>
          <w:tab w:val="left" w:pos="720"/>
        </w:tabs>
        <w:spacing w:after="0" w:line="240" w:lineRule="auto"/>
        <w:ind w:firstLine="567"/>
        <w:jc w:val="center"/>
        <w:rPr>
          <w:rFonts w:ascii="Trebuchet MS" w:eastAsia="Calibri" w:hAnsi="Trebuchet MS"/>
          <w:b/>
          <w:bCs/>
          <w:sz w:val="22"/>
          <w:szCs w:val="22"/>
          <w:lang w:eastAsia="en-US"/>
        </w:rPr>
      </w:pPr>
    </w:p>
    <w:p w14:paraId="502BA025" w14:textId="77777777" w:rsidR="00412755" w:rsidRPr="00261829" w:rsidRDefault="00412755" w:rsidP="00412755">
      <w:pPr>
        <w:tabs>
          <w:tab w:val="left" w:pos="720"/>
        </w:tabs>
        <w:spacing w:after="0" w:line="240" w:lineRule="auto"/>
        <w:ind w:firstLine="567"/>
        <w:jc w:val="center"/>
        <w:rPr>
          <w:rFonts w:ascii="Trebuchet MS" w:eastAsia="Calibri" w:hAnsi="Trebuchet MS"/>
          <w:b/>
          <w:bCs/>
          <w:sz w:val="22"/>
          <w:szCs w:val="22"/>
          <w:lang w:eastAsia="en-US"/>
        </w:rPr>
      </w:pPr>
    </w:p>
    <w:p w14:paraId="34AB8641" w14:textId="77777777" w:rsidR="00412755" w:rsidRPr="00B22734" w:rsidRDefault="00412755" w:rsidP="00412755">
      <w:pPr>
        <w:pStyle w:val="ListParagraph"/>
        <w:numPr>
          <w:ilvl w:val="0"/>
          <w:numId w:val="17"/>
        </w:numPr>
        <w:tabs>
          <w:tab w:val="left" w:pos="851"/>
        </w:tabs>
        <w:spacing w:after="0" w:line="20" w:lineRule="atLeast"/>
        <w:ind w:left="0" w:firstLine="360"/>
        <w:jc w:val="both"/>
        <w:rPr>
          <w:rFonts w:ascii="Trebuchet MS" w:eastAsia="Calibri" w:hAnsi="Trebuchet MS" w:cstheme="minorHAnsi"/>
          <w:sz w:val="22"/>
          <w:szCs w:val="22"/>
          <w:lang w:eastAsia="en-US"/>
        </w:rPr>
      </w:pPr>
      <w:r w:rsidRPr="00B22734">
        <w:rPr>
          <w:rFonts w:ascii="Trebuchet MS" w:eastAsia="Calibri" w:hAnsi="Trebuchet MS" w:cstheme="minorHAnsi"/>
          <w:sz w:val="22"/>
          <w:szCs w:val="22"/>
          <w:lang w:eastAsia="en-US"/>
        </w:rPr>
        <w:t>Perkančioji organizacija nereikalauja, kad tiekėjai laikytųsi k</w:t>
      </w:r>
      <w:r w:rsidRPr="00B22734">
        <w:rPr>
          <w:rFonts w:ascii="Trebuchet MS" w:eastAsia="Calibri" w:hAnsi="Trebuchet MS" w:cstheme="minorHAnsi"/>
          <w:iCs/>
          <w:sz w:val="22"/>
          <w:szCs w:val="22"/>
          <w:lang w:eastAsia="en-US"/>
        </w:rPr>
        <w:t>okybės vadybos sistemos ir (arba) aplinkos apsaugos vadybos sistemos standartų</w:t>
      </w:r>
      <w:r>
        <w:rPr>
          <w:rFonts w:ascii="Trebuchet MS" w:eastAsia="Calibri" w:hAnsi="Trebuchet MS" w:cstheme="minorHAnsi"/>
          <w:iCs/>
          <w:sz w:val="22"/>
          <w:szCs w:val="22"/>
          <w:lang w:eastAsia="en-US"/>
        </w:rPr>
        <w:t>.</w:t>
      </w:r>
    </w:p>
    <w:p w14:paraId="508FDCCC" w14:textId="77777777" w:rsidR="00B975BD" w:rsidRPr="009D1849" w:rsidRDefault="00B975BD" w:rsidP="00B975BD">
      <w:pPr>
        <w:spacing w:after="0" w:line="240" w:lineRule="auto"/>
        <w:jc w:val="center"/>
        <w:rPr>
          <w:rFonts w:eastAsiaTheme="minorHAnsi" w:cstheme="minorHAnsi"/>
          <w:lang w:eastAsia="en-US"/>
        </w:rPr>
      </w:pPr>
    </w:p>
    <w:p w14:paraId="6821DAB9" w14:textId="6DE64E54" w:rsidR="00A4599F" w:rsidRPr="00F0499F" w:rsidRDefault="00B975BD" w:rsidP="00BD5D5D">
      <w:pPr>
        <w:spacing w:after="0" w:line="240" w:lineRule="auto"/>
        <w:jc w:val="center"/>
        <w:rPr>
          <w:rFonts w:cstheme="minorHAnsi"/>
          <w:b/>
          <w:bCs/>
          <w:smallCaps/>
          <w:sz w:val="22"/>
          <w:szCs w:val="22"/>
        </w:rPr>
      </w:pPr>
      <w:r w:rsidRPr="009D1849">
        <w:rPr>
          <w:rFonts w:eastAsiaTheme="minorHAnsi" w:cstheme="minorHAnsi"/>
          <w:lang w:eastAsia="en-US"/>
        </w:rPr>
        <w:t>__________</w:t>
      </w:r>
      <w:bookmarkEnd w:id="68"/>
      <w:r w:rsidR="00A4599F" w:rsidRPr="00F0499F">
        <w:rPr>
          <w:rFonts w:cstheme="minorHAnsi"/>
          <w:b/>
          <w:bCs/>
          <w:smallCaps/>
          <w:sz w:val="22"/>
          <w:szCs w:val="22"/>
        </w:rPr>
        <w:br w:type="page"/>
      </w:r>
    </w:p>
    <w:p w14:paraId="27A61509" w14:textId="77777777" w:rsidR="00DE5DAA" w:rsidRDefault="00DE5DAA" w:rsidP="008D704D">
      <w:pPr>
        <w:pStyle w:val="Heading2"/>
        <w:ind w:left="5103"/>
        <w:rPr>
          <w:rFonts w:ascii="Trebuchet MS" w:eastAsia="Calibri" w:hAnsi="Trebuchet MS" w:cstheme="minorHAnsi"/>
          <w:color w:val="0070C0"/>
          <w:sz w:val="22"/>
          <w:szCs w:val="22"/>
        </w:rPr>
        <w:sectPr w:rsidR="00DE5DAA" w:rsidSect="00694327">
          <w:pgSz w:w="12240" w:h="15840"/>
          <w:pgMar w:top="1134" w:right="567" w:bottom="1134" w:left="993" w:header="720" w:footer="0" w:gutter="0"/>
          <w:cols w:space="720"/>
          <w:titlePg/>
          <w:docGrid w:linePitch="360"/>
        </w:sectPr>
      </w:pPr>
      <w:bookmarkStart w:id="69" w:name="_Pirkimo_sąlygų_5"/>
      <w:bookmarkStart w:id="70" w:name="_Ref38291379"/>
      <w:bookmarkStart w:id="71" w:name="_Ref38291394"/>
      <w:bookmarkStart w:id="72" w:name="_Ref38898251"/>
      <w:bookmarkEnd w:id="69"/>
    </w:p>
    <w:p w14:paraId="5D0FDE6E" w14:textId="63268122" w:rsidR="008D704D" w:rsidRPr="00FA506A" w:rsidRDefault="008D704D" w:rsidP="008D704D">
      <w:pPr>
        <w:pStyle w:val="Heading2"/>
        <w:ind w:left="5103"/>
        <w:rPr>
          <w:rFonts w:ascii="Trebuchet MS" w:hAnsi="Trebuchet MS" w:cstheme="minorHAnsi"/>
          <w:color w:val="0070C0"/>
          <w:sz w:val="22"/>
          <w:szCs w:val="22"/>
        </w:rPr>
      </w:pPr>
      <w:bookmarkStart w:id="73" w:name="_Toc223591964"/>
      <w:r w:rsidRPr="00FA506A">
        <w:rPr>
          <w:rFonts w:ascii="Trebuchet MS" w:eastAsia="Calibri" w:hAnsi="Trebuchet MS" w:cstheme="minorHAnsi"/>
          <w:color w:val="0070C0"/>
          <w:sz w:val="22"/>
          <w:szCs w:val="22"/>
        </w:rPr>
        <w:lastRenderedPageBreak/>
        <w:t>Pirkimo</w:t>
      </w:r>
      <w:r w:rsidR="00600917">
        <w:rPr>
          <w:rFonts w:ascii="Trebuchet MS" w:eastAsia="Calibri" w:hAnsi="Trebuchet MS" w:cstheme="minorHAnsi"/>
          <w:color w:val="0070C0"/>
          <w:sz w:val="22"/>
          <w:szCs w:val="22"/>
        </w:rPr>
        <w:t xml:space="preserve"> </w:t>
      </w:r>
      <w:r w:rsidR="00600917" w:rsidRPr="00600917">
        <w:rPr>
          <w:rFonts w:ascii="Trebuchet MS" w:eastAsia="Calibri" w:hAnsi="Trebuchet MS" w:cstheme="minorHAnsi"/>
          <w:color w:val="0070C0"/>
          <w:sz w:val="22"/>
          <w:szCs w:val="22"/>
        </w:rPr>
        <w:t>specialiųjų</w:t>
      </w:r>
      <w:r w:rsidRPr="00FA506A">
        <w:rPr>
          <w:rFonts w:ascii="Trebuchet MS" w:eastAsia="Calibri" w:hAnsi="Trebuchet MS" w:cstheme="minorHAnsi"/>
          <w:color w:val="0070C0"/>
          <w:sz w:val="22"/>
          <w:szCs w:val="22"/>
        </w:rPr>
        <w:t xml:space="preserve"> sąlygų </w:t>
      </w:r>
      <w:r w:rsidR="00F1334C" w:rsidRPr="00FA506A">
        <w:rPr>
          <w:rFonts w:ascii="Trebuchet MS" w:eastAsia="Calibri" w:hAnsi="Trebuchet MS" w:cstheme="minorHAnsi"/>
          <w:color w:val="0070C0"/>
          <w:sz w:val="22"/>
          <w:szCs w:val="22"/>
        </w:rPr>
        <w:t>5</w:t>
      </w:r>
      <w:r w:rsidRPr="00FA506A">
        <w:rPr>
          <w:rFonts w:ascii="Trebuchet MS" w:eastAsia="Calibri" w:hAnsi="Trebuchet MS" w:cstheme="minorHAnsi"/>
          <w:color w:val="0070C0"/>
          <w:sz w:val="22"/>
          <w:szCs w:val="22"/>
        </w:rPr>
        <w:t xml:space="preserve"> priedas „EBVPD“ </w:t>
      </w:r>
      <w:r w:rsidRPr="00FA506A">
        <w:rPr>
          <w:rFonts w:ascii="Trebuchet MS" w:hAnsi="Trebuchet MS" w:cstheme="minorHAnsi"/>
          <w:color w:val="0070C0"/>
          <w:sz w:val="22"/>
          <w:szCs w:val="22"/>
        </w:rPr>
        <w:t>(XML formatu)</w:t>
      </w:r>
      <w:bookmarkEnd w:id="70"/>
      <w:bookmarkEnd w:id="71"/>
      <w:bookmarkEnd w:id="72"/>
      <w:bookmarkEnd w:id="73"/>
    </w:p>
    <w:p w14:paraId="1E33CF75" w14:textId="0E2F80D8" w:rsidR="002F396F" w:rsidRPr="00FA506A" w:rsidRDefault="002F396F" w:rsidP="00DE290C">
      <w:pPr>
        <w:rPr>
          <w:rFonts w:ascii="Trebuchet MS" w:hAnsi="Trebuchet MS" w:cstheme="minorHAnsi"/>
          <w:b/>
          <w:bCs/>
          <w:smallCaps/>
          <w:sz w:val="22"/>
          <w:szCs w:val="22"/>
        </w:rPr>
      </w:pPr>
    </w:p>
    <w:p w14:paraId="4F6E9F95" w14:textId="40122A3B" w:rsidR="00B970B0" w:rsidRPr="00FA506A" w:rsidRDefault="00B970B0" w:rsidP="00BE1858">
      <w:pPr>
        <w:pStyle w:val="Subtitle"/>
        <w:jc w:val="center"/>
        <w:rPr>
          <w:rFonts w:ascii="Trebuchet MS" w:hAnsi="Trebuchet MS"/>
          <w:b/>
          <w:bCs/>
          <w:smallCaps/>
        </w:rPr>
      </w:pPr>
      <w:r w:rsidRPr="00FA506A">
        <w:rPr>
          <w:rFonts w:ascii="Trebuchet MS" w:hAnsi="Trebuchet MS"/>
        </w:rPr>
        <w:t>EUROPOS BENDRASIS VIEŠŲJŲ PIRKIMŲ DOKUMENTAS</w:t>
      </w:r>
    </w:p>
    <w:p w14:paraId="3584D74E" w14:textId="77777777" w:rsidR="002F396F" w:rsidRPr="00FA506A" w:rsidRDefault="002F396F" w:rsidP="00DD2DD6">
      <w:pPr>
        <w:ind w:firstLine="851"/>
        <w:jc w:val="both"/>
        <w:rPr>
          <w:rFonts w:ascii="Trebuchet MS" w:hAnsi="Trebuchet MS" w:cstheme="minorHAnsi"/>
          <w:sz w:val="22"/>
          <w:szCs w:val="22"/>
        </w:rPr>
      </w:pPr>
      <w:r w:rsidRPr="00FA506A">
        <w:rPr>
          <w:rFonts w:ascii="Trebuchet MS" w:hAnsi="Trebuchet MS" w:cstheme="minorHAnsi"/>
          <w:sz w:val="22"/>
          <w:szCs w:val="22"/>
        </w:rPr>
        <w:t>„Europos bendrasis viešųjų pirkimų dokumentas (EBVPD)“ pateikiamas .</w:t>
      </w:r>
      <w:proofErr w:type="spellStart"/>
      <w:r w:rsidRPr="00FA506A">
        <w:rPr>
          <w:rFonts w:ascii="Trebuchet MS" w:hAnsi="Trebuchet MS" w:cstheme="minorHAnsi"/>
          <w:sz w:val="22"/>
          <w:szCs w:val="22"/>
        </w:rPr>
        <w:t>xml</w:t>
      </w:r>
      <w:proofErr w:type="spellEnd"/>
      <w:r w:rsidRPr="00FA506A">
        <w:rPr>
          <w:rFonts w:ascii="Trebuchet MS" w:hAnsi="Trebuchet MS" w:cstheme="minorHAnsi"/>
          <w:sz w:val="22"/>
          <w:szCs w:val="22"/>
        </w:rPr>
        <w:t xml:space="preserve"> formatu.</w:t>
      </w:r>
    </w:p>
    <w:p w14:paraId="5D197AB2" w14:textId="0EAE7A12" w:rsidR="002F396F" w:rsidRPr="00F0499F" w:rsidRDefault="00B970B0" w:rsidP="00B970B0">
      <w:pPr>
        <w:jc w:val="center"/>
        <w:rPr>
          <w:rFonts w:cstheme="minorHAnsi"/>
          <w:smallCaps/>
          <w:sz w:val="22"/>
          <w:szCs w:val="22"/>
        </w:rPr>
      </w:pPr>
      <w:r w:rsidRPr="00F0499F">
        <w:rPr>
          <w:rFonts w:cstheme="minorHAnsi"/>
          <w:smallCaps/>
          <w:sz w:val="22"/>
          <w:szCs w:val="22"/>
        </w:rPr>
        <w:t>__________</w:t>
      </w:r>
    </w:p>
    <w:p w14:paraId="403C297A" w14:textId="44AA8768"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44D514D3" w14:textId="4A8908D5" w:rsidR="008D704D" w:rsidRPr="004435EA" w:rsidRDefault="008D704D" w:rsidP="004435EA">
      <w:pPr>
        <w:pStyle w:val="Heading2"/>
        <w:ind w:left="5954"/>
        <w:rPr>
          <w:rFonts w:ascii="Trebuchet MS" w:eastAsia="Calibri" w:hAnsi="Trebuchet MS" w:cstheme="minorHAnsi"/>
          <w:color w:val="0070C0"/>
          <w:sz w:val="22"/>
          <w:szCs w:val="22"/>
        </w:rPr>
      </w:pPr>
      <w:bookmarkStart w:id="74" w:name="_Pirkimo_sąlygų_6"/>
      <w:bookmarkStart w:id="75" w:name="_Ref38540913"/>
      <w:bookmarkStart w:id="76" w:name="_Ref38898051"/>
      <w:bookmarkStart w:id="77" w:name="_Ref38901392"/>
      <w:bookmarkStart w:id="78" w:name="_Toc223591965"/>
      <w:bookmarkEnd w:id="74"/>
      <w:r w:rsidRPr="004435EA">
        <w:rPr>
          <w:rFonts w:ascii="Trebuchet MS" w:eastAsia="Calibri" w:hAnsi="Trebuchet MS" w:cstheme="minorHAnsi"/>
          <w:color w:val="0070C0"/>
          <w:sz w:val="22"/>
          <w:szCs w:val="22"/>
        </w:rPr>
        <w:lastRenderedPageBreak/>
        <w:t xml:space="preserve">Pirkimo </w:t>
      </w:r>
      <w:r w:rsidR="00600917" w:rsidRPr="00600917">
        <w:rPr>
          <w:rFonts w:ascii="Trebuchet MS" w:eastAsia="Calibri" w:hAnsi="Trebuchet MS" w:cstheme="minorHAnsi"/>
          <w:color w:val="0070C0"/>
          <w:sz w:val="22"/>
          <w:szCs w:val="22"/>
        </w:rPr>
        <w:t xml:space="preserve">specialiųjų </w:t>
      </w:r>
      <w:r w:rsidRPr="004435EA">
        <w:rPr>
          <w:rFonts w:ascii="Trebuchet MS" w:eastAsia="Calibri" w:hAnsi="Trebuchet MS" w:cstheme="minorHAnsi"/>
          <w:color w:val="0070C0"/>
          <w:sz w:val="22"/>
          <w:szCs w:val="22"/>
        </w:rPr>
        <w:t xml:space="preserve">sąlygų </w:t>
      </w:r>
      <w:r w:rsidR="00F1334C" w:rsidRPr="004435EA">
        <w:rPr>
          <w:rFonts w:ascii="Trebuchet MS" w:eastAsia="Calibri" w:hAnsi="Trebuchet MS" w:cstheme="minorHAnsi"/>
          <w:color w:val="0070C0"/>
          <w:sz w:val="22"/>
          <w:szCs w:val="22"/>
        </w:rPr>
        <w:t>6</w:t>
      </w:r>
      <w:r w:rsidRPr="004435EA">
        <w:rPr>
          <w:rFonts w:ascii="Trebuchet MS" w:eastAsia="Calibri" w:hAnsi="Trebuchet MS" w:cstheme="minorHAnsi"/>
          <w:color w:val="0070C0"/>
          <w:sz w:val="22"/>
          <w:szCs w:val="22"/>
        </w:rPr>
        <w:t xml:space="preserve"> priedas „Pasiūlymo forma“</w:t>
      </w:r>
      <w:bookmarkEnd w:id="75"/>
      <w:bookmarkEnd w:id="76"/>
      <w:bookmarkEnd w:id="77"/>
      <w:bookmarkEnd w:id="78"/>
    </w:p>
    <w:p w14:paraId="2EDF208A" w14:textId="742946C6" w:rsidR="00693D4F" w:rsidRPr="00DD2DD6" w:rsidRDefault="00693D4F" w:rsidP="00DE290C">
      <w:pPr>
        <w:rPr>
          <w:rFonts w:cstheme="minorHAnsi"/>
        </w:rPr>
      </w:pPr>
    </w:p>
    <w:p w14:paraId="2C62A1D7" w14:textId="77777777" w:rsidR="00BF1C2B" w:rsidRPr="00DD2DD6" w:rsidRDefault="00BF1C2B" w:rsidP="00BF1C2B">
      <w:pPr>
        <w:jc w:val="center"/>
        <w:rPr>
          <w:rFonts w:ascii="Trebuchet MS" w:hAnsi="Trebuchet MS"/>
          <w:caps/>
          <w:color w:val="404040" w:themeColor="text1" w:themeTint="BF"/>
          <w:spacing w:val="20"/>
          <w:sz w:val="28"/>
          <w:szCs w:val="28"/>
        </w:rPr>
      </w:pPr>
      <w:r w:rsidRPr="00DD2DD6">
        <w:rPr>
          <w:rFonts w:ascii="Trebuchet MS" w:hAnsi="Trebuchet MS"/>
          <w:caps/>
          <w:color w:val="404040" w:themeColor="text1" w:themeTint="BF"/>
          <w:spacing w:val="20"/>
          <w:sz w:val="28"/>
          <w:szCs w:val="28"/>
        </w:rPr>
        <w:t>PASIŪLYMAS</w:t>
      </w:r>
    </w:p>
    <w:p w14:paraId="4AA5FAD3" w14:textId="18667B17" w:rsidR="00693D4F" w:rsidRPr="009F07F7" w:rsidRDefault="004435EA" w:rsidP="00DD2DD6">
      <w:pPr>
        <w:ind w:firstLine="851"/>
        <w:rPr>
          <w:rFonts w:ascii="Trebuchet MS" w:hAnsi="Trebuchet MS" w:cstheme="minorHAnsi"/>
          <w:sz w:val="22"/>
          <w:szCs w:val="22"/>
        </w:rPr>
      </w:pPr>
      <w:r>
        <w:rPr>
          <w:rFonts w:ascii="Trebuchet MS" w:hAnsi="Trebuchet MS" w:cstheme="minorHAnsi"/>
          <w:sz w:val="22"/>
          <w:szCs w:val="22"/>
        </w:rPr>
        <w:t>P</w:t>
      </w:r>
      <w:r w:rsidR="00693D4F" w:rsidRPr="004435EA">
        <w:rPr>
          <w:rFonts w:ascii="Trebuchet MS" w:hAnsi="Trebuchet MS" w:cstheme="minorHAnsi"/>
          <w:sz w:val="22"/>
          <w:szCs w:val="22"/>
        </w:rPr>
        <w:t>asiūlymo form</w:t>
      </w:r>
      <w:r w:rsidRPr="004435EA">
        <w:rPr>
          <w:rFonts w:ascii="Trebuchet MS" w:hAnsi="Trebuchet MS" w:cstheme="minorHAnsi"/>
          <w:sz w:val="22"/>
          <w:szCs w:val="22"/>
        </w:rPr>
        <w:t>a</w:t>
      </w:r>
      <w:r w:rsidRPr="004435EA">
        <w:rPr>
          <w:rFonts w:ascii="Trebuchet MS" w:hAnsi="Trebuchet MS" w:cs="Times New Roman"/>
          <w:sz w:val="22"/>
          <w:szCs w:val="22"/>
        </w:rPr>
        <w:t xml:space="preserve"> pateikiamas atskiru </w:t>
      </w:r>
      <w:r w:rsidRPr="009F07F7">
        <w:rPr>
          <w:rFonts w:ascii="Trebuchet MS" w:hAnsi="Trebuchet MS" w:cs="Times New Roman"/>
          <w:sz w:val="22"/>
          <w:szCs w:val="22"/>
        </w:rPr>
        <w:t>dokumentu Word formatu</w:t>
      </w:r>
      <w:r w:rsidR="00693D4F" w:rsidRPr="009F07F7">
        <w:rPr>
          <w:rFonts w:ascii="Trebuchet MS" w:hAnsi="Trebuchet MS" w:cstheme="minorHAnsi"/>
          <w:sz w:val="22"/>
          <w:szCs w:val="22"/>
        </w:rPr>
        <w:t>.</w:t>
      </w:r>
    </w:p>
    <w:p w14:paraId="5A12B57E" w14:textId="412F7689" w:rsidR="00693D4F" w:rsidRPr="009F07F7" w:rsidRDefault="00693D4F" w:rsidP="00982EE8">
      <w:pPr>
        <w:jc w:val="center"/>
        <w:rPr>
          <w:rFonts w:cstheme="minorHAnsi"/>
        </w:rPr>
      </w:pPr>
      <w:r w:rsidRPr="009F07F7">
        <w:rPr>
          <w:rFonts w:cstheme="minorHAnsi"/>
        </w:rPr>
        <w:t>__________</w:t>
      </w:r>
    </w:p>
    <w:p w14:paraId="544CFFE9" w14:textId="77777777" w:rsidR="00693D4F" w:rsidRPr="009F07F7" w:rsidRDefault="00693D4F">
      <w:pPr>
        <w:rPr>
          <w:rFonts w:cstheme="minorHAnsi"/>
        </w:rPr>
      </w:pPr>
      <w:r w:rsidRPr="009F07F7">
        <w:rPr>
          <w:rFonts w:cstheme="minorHAnsi"/>
        </w:rPr>
        <w:br w:type="page"/>
      </w:r>
    </w:p>
    <w:p w14:paraId="3D8CCDF3" w14:textId="45C8C987" w:rsidR="008D704D" w:rsidRDefault="008D704D" w:rsidP="00F84878">
      <w:pPr>
        <w:keepNext/>
        <w:keepLines/>
        <w:spacing w:before="80" w:after="0" w:line="240" w:lineRule="auto"/>
        <w:ind w:left="5812"/>
        <w:outlineLvl w:val="2"/>
        <w:rPr>
          <w:rFonts w:ascii="Trebuchet MS" w:eastAsia="Calibri" w:hAnsi="Trebuchet MS" w:cstheme="minorHAnsi"/>
          <w:color w:val="0070C0"/>
          <w:sz w:val="22"/>
          <w:szCs w:val="22"/>
        </w:rPr>
      </w:pPr>
      <w:bookmarkStart w:id="79" w:name="_Pirkimo_sąlygų_7"/>
      <w:bookmarkStart w:id="80" w:name="_Ref39484039"/>
      <w:bookmarkStart w:id="81" w:name="_Ref40278562"/>
      <w:bookmarkStart w:id="82" w:name="_Toc223591966"/>
      <w:bookmarkEnd w:id="79"/>
      <w:r w:rsidRPr="00235BEE">
        <w:rPr>
          <w:rFonts w:ascii="Trebuchet MS" w:eastAsia="Calibri Light" w:hAnsi="Trebuchet MS" w:cs="Times New Roman"/>
          <w:color w:val="0070C0"/>
          <w:sz w:val="22"/>
          <w:szCs w:val="22"/>
        </w:rPr>
        <w:lastRenderedPageBreak/>
        <w:t>Pirkimo</w:t>
      </w:r>
      <w:r w:rsidR="00600917" w:rsidRPr="00235BEE">
        <w:rPr>
          <w:rFonts w:ascii="Trebuchet MS" w:eastAsia="Calibri" w:hAnsi="Trebuchet MS" w:cstheme="minorHAnsi"/>
          <w:color w:val="0070C0"/>
          <w:sz w:val="22"/>
          <w:szCs w:val="22"/>
        </w:rPr>
        <w:t xml:space="preserve"> specialiųjų</w:t>
      </w:r>
      <w:r w:rsidRPr="00235BEE">
        <w:rPr>
          <w:rFonts w:ascii="Trebuchet MS" w:eastAsia="Calibri" w:hAnsi="Trebuchet MS" w:cstheme="minorHAnsi"/>
          <w:color w:val="0070C0"/>
          <w:sz w:val="22"/>
          <w:szCs w:val="22"/>
        </w:rPr>
        <w:t xml:space="preserve"> sąlygų </w:t>
      </w:r>
      <w:r w:rsidR="00910C39" w:rsidRPr="00235BEE">
        <w:rPr>
          <w:rFonts w:ascii="Trebuchet MS" w:eastAsia="Calibri" w:hAnsi="Trebuchet MS" w:cstheme="minorHAnsi"/>
          <w:color w:val="0070C0"/>
          <w:sz w:val="22"/>
          <w:szCs w:val="22"/>
        </w:rPr>
        <w:t>7</w:t>
      </w:r>
      <w:r w:rsidRPr="00235BEE">
        <w:rPr>
          <w:rFonts w:ascii="Trebuchet MS" w:eastAsia="Calibri" w:hAnsi="Trebuchet MS" w:cstheme="minorHAnsi"/>
          <w:color w:val="0070C0"/>
          <w:sz w:val="22"/>
          <w:szCs w:val="22"/>
        </w:rPr>
        <w:t xml:space="preserve"> priedas „Pasiūlymų vertinimo kriterijai ir sąlygos“</w:t>
      </w:r>
      <w:bookmarkEnd w:id="80"/>
      <w:bookmarkEnd w:id="81"/>
      <w:bookmarkEnd w:id="82"/>
    </w:p>
    <w:p w14:paraId="01CC2A3A" w14:textId="77777777" w:rsidR="007978AF" w:rsidRPr="00856785" w:rsidRDefault="007978AF" w:rsidP="00F84878">
      <w:pPr>
        <w:keepNext/>
        <w:keepLines/>
        <w:spacing w:before="80" w:after="0" w:line="240" w:lineRule="auto"/>
        <w:ind w:left="5812"/>
        <w:outlineLvl w:val="2"/>
        <w:rPr>
          <w:rFonts w:ascii="Trebuchet MS" w:eastAsia="Calibri" w:hAnsi="Trebuchet MS" w:cstheme="minorHAnsi"/>
          <w:color w:val="0070C0"/>
          <w:sz w:val="22"/>
          <w:szCs w:val="22"/>
        </w:rPr>
      </w:pPr>
    </w:p>
    <w:p w14:paraId="0659F9DB" w14:textId="77777777" w:rsidR="004E55F6" w:rsidRDefault="004E55F6" w:rsidP="004E55F6">
      <w:pPr>
        <w:pStyle w:val="Subtitle"/>
        <w:jc w:val="center"/>
        <w:rPr>
          <w:rFonts w:ascii="Trebuchet MS" w:hAnsi="Trebuchet MS"/>
        </w:rPr>
      </w:pPr>
      <w:r w:rsidRPr="004435EA">
        <w:rPr>
          <w:rFonts w:ascii="Trebuchet MS" w:hAnsi="Trebuchet MS"/>
        </w:rPr>
        <w:t xml:space="preserve">PASIŪLYMŲ VERTINIMO KRITERIJAI </w:t>
      </w:r>
      <w:r>
        <w:rPr>
          <w:rFonts w:ascii="Trebuchet MS" w:hAnsi="Trebuchet MS"/>
        </w:rPr>
        <w:t>IR SĄLYGOS</w:t>
      </w:r>
    </w:p>
    <w:p w14:paraId="3D3A1CBB" w14:textId="46DB8B5A" w:rsidR="00470568" w:rsidRPr="0051334C" w:rsidRDefault="00470568" w:rsidP="001A6351">
      <w:pPr>
        <w:pStyle w:val="ListParagraph"/>
        <w:numPr>
          <w:ilvl w:val="0"/>
          <w:numId w:val="31"/>
        </w:numPr>
        <w:tabs>
          <w:tab w:val="left" w:pos="993"/>
        </w:tabs>
        <w:spacing w:after="0" w:line="240" w:lineRule="auto"/>
        <w:ind w:left="0" w:firstLine="567"/>
        <w:jc w:val="both"/>
        <w:rPr>
          <w:rFonts w:ascii="Trebuchet MS" w:hAnsi="Trebuchet MS" w:cs="Courier New"/>
          <w:color w:val="000000" w:themeColor="text1"/>
          <w:sz w:val="22"/>
          <w:szCs w:val="22"/>
          <w:lang w:eastAsia="en-US"/>
        </w:rPr>
      </w:pPr>
      <w:bookmarkStart w:id="83" w:name="_Ref39586171"/>
      <w:bookmarkStart w:id="84" w:name="_Ref39673580"/>
      <w:bookmarkStart w:id="85" w:name="_Ref39674283"/>
      <w:bookmarkStart w:id="86" w:name="_Toc223591968"/>
      <w:r>
        <w:rPr>
          <w:rFonts w:ascii="Trebuchet MS" w:hAnsi="Trebuchet MS" w:cs="Times New Roman"/>
          <w:sz w:val="22"/>
          <w:szCs w:val="22"/>
        </w:rPr>
        <w:t>Perkančioji organizacija ekonomiškai naudingiausią pasiūlymą 1</w:t>
      </w:r>
      <w:r w:rsidR="004227AD">
        <w:rPr>
          <w:rFonts w:ascii="Trebuchet MS" w:hAnsi="Trebuchet MS" w:cs="Times New Roman"/>
          <w:sz w:val="22"/>
          <w:szCs w:val="22"/>
        </w:rPr>
        <w:t xml:space="preserve"> </w:t>
      </w:r>
      <w:r>
        <w:rPr>
          <w:rFonts w:ascii="Trebuchet MS" w:hAnsi="Trebuchet MS" w:cs="Times New Roman"/>
          <w:sz w:val="22"/>
          <w:szCs w:val="22"/>
        </w:rPr>
        <w:t>-</w:t>
      </w:r>
      <w:r w:rsidR="004227AD">
        <w:rPr>
          <w:rFonts w:ascii="Trebuchet MS" w:hAnsi="Trebuchet MS" w:cs="Times New Roman"/>
          <w:sz w:val="22"/>
          <w:szCs w:val="22"/>
        </w:rPr>
        <w:t xml:space="preserve"> </w:t>
      </w:r>
      <w:r>
        <w:rPr>
          <w:rFonts w:ascii="Trebuchet MS" w:hAnsi="Trebuchet MS" w:cs="Times New Roman"/>
          <w:sz w:val="22"/>
          <w:szCs w:val="22"/>
        </w:rPr>
        <w:t xml:space="preserve">4 pirkimo objekto dalims </w:t>
      </w:r>
      <w:r w:rsidRPr="002A7F57">
        <w:rPr>
          <w:rFonts w:ascii="Trebuchet MS" w:hAnsi="Trebuchet MS" w:cs="Times New Roman"/>
          <w:sz w:val="22"/>
          <w:szCs w:val="22"/>
        </w:rPr>
        <w:t xml:space="preserve">išrenka </w:t>
      </w:r>
      <w:r w:rsidRPr="00DD0522">
        <w:rPr>
          <w:rFonts w:ascii="Trebuchet MS" w:hAnsi="Trebuchet MS" w:cs="Times New Roman"/>
          <w:b/>
          <w:sz w:val="22"/>
          <w:szCs w:val="22"/>
        </w:rPr>
        <w:t>pagal kainą</w:t>
      </w:r>
      <w:r w:rsidRPr="002A7F57">
        <w:rPr>
          <w:rFonts w:ascii="Trebuchet MS" w:hAnsi="Trebuchet MS" w:cs="Times New Roman"/>
          <w:sz w:val="22"/>
          <w:szCs w:val="22"/>
        </w:rPr>
        <w:t>.</w:t>
      </w:r>
      <w:r>
        <w:rPr>
          <w:rFonts w:ascii="Trebuchet MS" w:hAnsi="Trebuchet MS" w:cs="Times New Roman"/>
          <w:sz w:val="22"/>
          <w:szCs w:val="22"/>
        </w:rPr>
        <w:t xml:space="preserve"> </w:t>
      </w:r>
      <w:r>
        <w:rPr>
          <w:rFonts w:ascii="Trebuchet MS" w:eastAsia="Times New Roman" w:hAnsi="Trebuchet MS" w:cs="Arial"/>
          <w:color w:val="000000" w:themeColor="text1"/>
          <w:sz w:val="22"/>
          <w:szCs w:val="22"/>
          <w:lang w:eastAsia="en-US" w:bidi="hi-IN"/>
        </w:rPr>
        <w:t>Laimėjusiu Pasiūlymu bus pripažintas Pasiūlymas, atitinkantis visus Pirkimo dokumentuose nustatytus reikalavimus ir kurio pasiūlymo kaina be PVM bus mažiausia</w:t>
      </w:r>
      <w:r w:rsidRPr="007D1ECE">
        <w:rPr>
          <w:rFonts w:ascii="Trebuchet MS" w:eastAsia="Times New Roman" w:hAnsi="Trebuchet MS" w:cs="Arial"/>
          <w:color w:val="000000" w:themeColor="text1"/>
          <w:sz w:val="22"/>
          <w:szCs w:val="22"/>
          <w:lang w:eastAsia="en-US" w:bidi="hi-IN"/>
        </w:rPr>
        <w:t>.</w:t>
      </w:r>
    </w:p>
    <w:p w14:paraId="796CFF8E" w14:textId="77777777" w:rsidR="00470568" w:rsidRPr="00B16424" w:rsidRDefault="00470568" w:rsidP="00470568">
      <w:pPr>
        <w:pStyle w:val="ListParagraph"/>
        <w:numPr>
          <w:ilvl w:val="0"/>
          <w:numId w:val="31"/>
        </w:numPr>
        <w:tabs>
          <w:tab w:val="left" w:pos="993"/>
        </w:tabs>
        <w:spacing w:after="0" w:line="240" w:lineRule="auto"/>
        <w:ind w:left="0" w:firstLine="567"/>
        <w:jc w:val="both"/>
        <w:rPr>
          <w:rFonts w:ascii="Trebuchet MS" w:hAnsi="Trebuchet MS"/>
          <w:sz w:val="22"/>
          <w:szCs w:val="22"/>
        </w:rPr>
      </w:pPr>
      <w:r w:rsidRPr="00B16424">
        <w:rPr>
          <w:rFonts w:ascii="Trebuchet MS" w:hAnsi="Trebuchet MS"/>
          <w:sz w:val="22"/>
          <w:szCs w:val="22"/>
        </w:rPr>
        <w:t xml:space="preserve">Pasiūlyme nurodyta pirkimo objekto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aritmetinį vidurkį. </w:t>
      </w:r>
    </w:p>
    <w:p w14:paraId="6594F1AE" w14:textId="77777777" w:rsidR="00470568" w:rsidRDefault="00470568" w:rsidP="00470568">
      <w:pPr>
        <w:pStyle w:val="ListParagraph"/>
        <w:numPr>
          <w:ilvl w:val="0"/>
          <w:numId w:val="31"/>
        </w:numPr>
        <w:tabs>
          <w:tab w:val="left" w:pos="993"/>
        </w:tabs>
        <w:spacing w:after="0" w:line="240" w:lineRule="auto"/>
        <w:ind w:left="0" w:firstLine="567"/>
        <w:jc w:val="both"/>
        <w:rPr>
          <w:rFonts w:ascii="Trebuchet MS" w:hAnsi="Trebuchet MS"/>
          <w:sz w:val="22"/>
          <w:szCs w:val="22"/>
        </w:rPr>
      </w:pPr>
      <w:r w:rsidRPr="00B16424">
        <w:rPr>
          <w:rFonts w:ascii="Trebuchet MS" w:hAnsi="Trebuchet MS"/>
          <w:sz w:val="22"/>
          <w:szCs w:val="22"/>
        </w:rPr>
        <w:t>Tais atvejais, kai kelių dalyvių ekonominis naudingumas yra vienodas, nustatant pasiūlymų eilę, pirmesnis į šią eilę įrašomas dalyvis, kurio pasiūlymas pateiktas anksčiausiai.</w:t>
      </w:r>
    </w:p>
    <w:p w14:paraId="2BD4B3D9" w14:textId="77777777" w:rsidR="00AE58F6" w:rsidRPr="00AE58F6" w:rsidRDefault="00AE58F6" w:rsidP="0049438E">
      <w:pPr>
        <w:rPr>
          <w:rFonts w:ascii="Trebuchet MS" w:hAnsi="Trebuchet MS"/>
          <w:color w:val="0070C0"/>
          <w:sz w:val="22"/>
          <w:szCs w:val="22"/>
        </w:rPr>
      </w:pPr>
    </w:p>
    <w:p w14:paraId="1A044AED" w14:textId="77777777" w:rsidR="00AE58F6" w:rsidRPr="00AE58F6" w:rsidRDefault="00AE58F6" w:rsidP="0049438E">
      <w:pPr>
        <w:jc w:val="center"/>
        <w:rPr>
          <w:rFonts w:ascii="Trebuchet MS" w:hAnsi="Trebuchet MS"/>
          <w:color w:val="0070C0"/>
          <w:sz w:val="22"/>
          <w:szCs w:val="22"/>
        </w:rPr>
      </w:pPr>
      <w:r w:rsidRPr="00AE58F6">
        <w:rPr>
          <w:rFonts w:ascii="Trebuchet MS" w:hAnsi="Trebuchet MS"/>
          <w:color w:val="0070C0"/>
          <w:sz w:val="22"/>
          <w:szCs w:val="22"/>
        </w:rPr>
        <w:t>_______________</w:t>
      </w:r>
    </w:p>
    <w:p w14:paraId="0E4DD08E" w14:textId="77777777" w:rsidR="00470568" w:rsidRDefault="00470568" w:rsidP="008B3ABF">
      <w:pPr>
        <w:jc w:val="right"/>
        <w:rPr>
          <w:rFonts w:ascii="Trebuchet MS" w:hAnsi="Trebuchet MS"/>
          <w:color w:val="0070C0"/>
          <w:sz w:val="22"/>
          <w:szCs w:val="22"/>
        </w:rPr>
      </w:pPr>
    </w:p>
    <w:p w14:paraId="6290711B" w14:textId="77777777" w:rsidR="00470568" w:rsidRDefault="00470568" w:rsidP="008B3ABF">
      <w:pPr>
        <w:jc w:val="right"/>
        <w:rPr>
          <w:rFonts w:ascii="Trebuchet MS" w:hAnsi="Trebuchet MS"/>
          <w:color w:val="0070C0"/>
          <w:sz w:val="22"/>
          <w:szCs w:val="22"/>
        </w:rPr>
      </w:pPr>
    </w:p>
    <w:p w14:paraId="4D88FD83" w14:textId="77777777" w:rsidR="00470568" w:rsidRDefault="00470568" w:rsidP="008B3ABF">
      <w:pPr>
        <w:jc w:val="right"/>
        <w:rPr>
          <w:rFonts w:ascii="Trebuchet MS" w:hAnsi="Trebuchet MS"/>
          <w:color w:val="0070C0"/>
          <w:sz w:val="22"/>
          <w:szCs w:val="22"/>
        </w:rPr>
      </w:pPr>
    </w:p>
    <w:p w14:paraId="0F1BFAC8" w14:textId="77777777" w:rsidR="00470568" w:rsidRDefault="00470568" w:rsidP="008B3ABF">
      <w:pPr>
        <w:jc w:val="right"/>
        <w:rPr>
          <w:rFonts w:ascii="Trebuchet MS" w:hAnsi="Trebuchet MS"/>
          <w:color w:val="0070C0"/>
          <w:sz w:val="22"/>
          <w:szCs w:val="22"/>
        </w:rPr>
      </w:pPr>
    </w:p>
    <w:p w14:paraId="5B55BC7E" w14:textId="77777777" w:rsidR="00470568" w:rsidRDefault="00470568" w:rsidP="008B3ABF">
      <w:pPr>
        <w:jc w:val="right"/>
        <w:rPr>
          <w:rFonts w:ascii="Trebuchet MS" w:hAnsi="Trebuchet MS"/>
          <w:color w:val="0070C0"/>
          <w:sz w:val="22"/>
          <w:szCs w:val="22"/>
        </w:rPr>
      </w:pPr>
    </w:p>
    <w:p w14:paraId="75F390E1" w14:textId="77777777" w:rsidR="00470568" w:rsidRDefault="00470568" w:rsidP="008B3ABF">
      <w:pPr>
        <w:jc w:val="right"/>
        <w:rPr>
          <w:rFonts w:ascii="Trebuchet MS" w:hAnsi="Trebuchet MS"/>
          <w:color w:val="0070C0"/>
          <w:sz w:val="22"/>
          <w:szCs w:val="22"/>
        </w:rPr>
      </w:pPr>
    </w:p>
    <w:p w14:paraId="689DACF6" w14:textId="77777777" w:rsidR="0049438E" w:rsidRDefault="0049438E" w:rsidP="008B3ABF">
      <w:pPr>
        <w:jc w:val="right"/>
        <w:rPr>
          <w:rFonts w:ascii="Trebuchet MS" w:hAnsi="Trebuchet MS"/>
          <w:color w:val="0070C0"/>
          <w:sz w:val="22"/>
          <w:szCs w:val="22"/>
        </w:rPr>
      </w:pPr>
    </w:p>
    <w:p w14:paraId="42FE45E7" w14:textId="77777777" w:rsidR="0049438E" w:rsidRDefault="0049438E" w:rsidP="008B3ABF">
      <w:pPr>
        <w:jc w:val="right"/>
        <w:rPr>
          <w:rFonts w:ascii="Trebuchet MS" w:hAnsi="Trebuchet MS"/>
          <w:color w:val="0070C0"/>
          <w:sz w:val="22"/>
          <w:szCs w:val="22"/>
        </w:rPr>
      </w:pPr>
    </w:p>
    <w:p w14:paraId="51B06E4A" w14:textId="77777777" w:rsidR="0049438E" w:rsidRDefault="0049438E" w:rsidP="008B3ABF">
      <w:pPr>
        <w:jc w:val="right"/>
        <w:rPr>
          <w:rFonts w:ascii="Trebuchet MS" w:hAnsi="Trebuchet MS"/>
          <w:color w:val="0070C0"/>
          <w:sz w:val="22"/>
          <w:szCs w:val="22"/>
        </w:rPr>
      </w:pPr>
    </w:p>
    <w:p w14:paraId="7936C1DB" w14:textId="77777777" w:rsidR="0049438E" w:rsidRDefault="0049438E" w:rsidP="008B3ABF">
      <w:pPr>
        <w:jc w:val="right"/>
        <w:rPr>
          <w:rFonts w:ascii="Trebuchet MS" w:hAnsi="Trebuchet MS"/>
          <w:color w:val="0070C0"/>
          <w:sz w:val="22"/>
          <w:szCs w:val="22"/>
        </w:rPr>
      </w:pPr>
    </w:p>
    <w:p w14:paraId="5E8C0961" w14:textId="77777777" w:rsidR="0049438E" w:rsidRDefault="0049438E" w:rsidP="008B3ABF">
      <w:pPr>
        <w:jc w:val="right"/>
        <w:rPr>
          <w:rFonts w:ascii="Trebuchet MS" w:hAnsi="Trebuchet MS"/>
          <w:color w:val="0070C0"/>
          <w:sz w:val="22"/>
          <w:szCs w:val="22"/>
        </w:rPr>
      </w:pPr>
    </w:p>
    <w:p w14:paraId="5D075983" w14:textId="77777777" w:rsidR="0049438E" w:rsidRDefault="0049438E" w:rsidP="008B3ABF">
      <w:pPr>
        <w:jc w:val="right"/>
        <w:rPr>
          <w:rFonts w:ascii="Trebuchet MS" w:hAnsi="Trebuchet MS"/>
          <w:color w:val="0070C0"/>
          <w:sz w:val="22"/>
          <w:szCs w:val="22"/>
        </w:rPr>
      </w:pPr>
    </w:p>
    <w:p w14:paraId="25FC4544" w14:textId="77777777" w:rsidR="0049438E" w:rsidRDefault="0049438E" w:rsidP="008B3ABF">
      <w:pPr>
        <w:jc w:val="right"/>
        <w:rPr>
          <w:rFonts w:ascii="Trebuchet MS" w:hAnsi="Trebuchet MS"/>
          <w:color w:val="0070C0"/>
          <w:sz w:val="22"/>
          <w:szCs w:val="22"/>
        </w:rPr>
      </w:pPr>
    </w:p>
    <w:p w14:paraId="6722A1A7" w14:textId="77777777" w:rsidR="0049438E" w:rsidRDefault="0049438E" w:rsidP="008B3ABF">
      <w:pPr>
        <w:jc w:val="right"/>
        <w:rPr>
          <w:rFonts w:ascii="Trebuchet MS" w:hAnsi="Trebuchet MS"/>
          <w:color w:val="0070C0"/>
          <w:sz w:val="22"/>
          <w:szCs w:val="22"/>
        </w:rPr>
      </w:pPr>
    </w:p>
    <w:p w14:paraId="46999790" w14:textId="77777777" w:rsidR="0049438E" w:rsidRDefault="0049438E" w:rsidP="008B3ABF">
      <w:pPr>
        <w:jc w:val="right"/>
        <w:rPr>
          <w:rFonts w:ascii="Trebuchet MS" w:hAnsi="Trebuchet MS"/>
          <w:color w:val="0070C0"/>
          <w:sz w:val="22"/>
          <w:szCs w:val="22"/>
        </w:rPr>
      </w:pPr>
    </w:p>
    <w:p w14:paraId="1031A0E0" w14:textId="77777777" w:rsidR="0049438E" w:rsidRDefault="0049438E" w:rsidP="008B3ABF">
      <w:pPr>
        <w:jc w:val="right"/>
        <w:rPr>
          <w:rFonts w:ascii="Trebuchet MS" w:hAnsi="Trebuchet MS"/>
          <w:color w:val="0070C0"/>
          <w:sz w:val="22"/>
          <w:szCs w:val="22"/>
        </w:rPr>
      </w:pPr>
    </w:p>
    <w:p w14:paraId="1563F743" w14:textId="77777777" w:rsidR="0049438E" w:rsidRDefault="0049438E" w:rsidP="008B3ABF">
      <w:pPr>
        <w:jc w:val="right"/>
        <w:rPr>
          <w:rFonts w:ascii="Trebuchet MS" w:hAnsi="Trebuchet MS"/>
          <w:color w:val="0070C0"/>
          <w:sz w:val="22"/>
          <w:szCs w:val="22"/>
        </w:rPr>
      </w:pPr>
    </w:p>
    <w:p w14:paraId="38768C02" w14:textId="77777777" w:rsidR="0049438E" w:rsidRDefault="0049438E" w:rsidP="008B3ABF">
      <w:pPr>
        <w:jc w:val="right"/>
        <w:rPr>
          <w:rFonts w:ascii="Trebuchet MS" w:hAnsi="Trebuchet MS"/>
          <w:color w:val="0070C0"/>
          <w:sz w:val="22"/>
          <w:szCs w:val="22"/>
        </w:rPr>
      </w:pPr>
    </w:p>
    <w:p w14:paraId="2DDE2A4D" w14:textId="77777777" w:rsidR="0049438E" w:rsidRDefault="0049438E" w:rsidP="008B3ABF">
      <w:pPr>
        <w:jc w:val="right"/>
        <w:rPr>
          <w:rFonts w:ascii="Trebuchet MS" w:hAnsi="Trebuchet MS"/>
          <w:color w:val="0070C0"/>
          <w:sz w:val="22"/>
          <w:szCs w:val="22"/>
        </w:rPr>
      </w:pPr>
    </w:p>
    <w:p w14:paraId="468F406E" w14:textId="77777777" w:rsidR="00470568" w:rsidRDefault="00470568" w:rsidP="008B3ABF">
      <w:pPr>
        <w:jc w:val="right"/>
        <w:rPr>
          <w:rFonts w:ascii="Trebuchet MS" w:hAnsi="Trebuchet MS"/>
          <w:color w:val="0070C0"/>
          <w:sz w:val="22"/>
          <w:szCs w:val="22"/>
        </w:rPr>
      </w:pPr>
    </w:p>
    <w:p w14:paraId="5DC5C150" w14:textId="1C09FF2E" w:rsidR="008D704D" w:rsidRPr="00EC4773" w:rsidRDefault="00FE3D1F" w:rsidP="008B3ABF">
      <w:pPr>
        <w:jc w:val="right"/>
        <w:rPr>
          <w:rFonts w:ascii="Trebuchet MS" w:hAnsi="Trebuchet MS"/>
          <w:color w:val="0070C0"/>
          <w:sz w:val="22"/>
          <w:szCs w:val="22"/>
        </w:rPr>
      </w:pPr>
      <w:r w:rsidRPr="00EC4773">
        <w:rPr>
          <w:rFonts w:ascii="Trebuchet MS" w:hAnsi="Trebuchet MS"/>
          <w:color w:val="0070C0"/>
          <w:sz w:val="22"/>
          <w:szCs w:val="22"/>
        </w:rPr>
        <w:lastRenderedPageBreak/>
        <w:t xml:space="preserve">Pirkimo </w:t>
      </w:r>
      <w:r w:rsidR="00B33B5A">
        <w:rPr>
          <w:rFonts w:ascii="Trebuchet MS" w:hAnsi="Trebuchet MS"/>
          <w:color w:val="0070C0"/>
          <w:sz w:val="22"/>
          <w:szCs w:val="22"/>
        </w:rPr>
        <w:t xml:space="preserve">specialiųjų </w:t>
      </w:r>
      <w:r w:rsidRPr="00EC4773">
        <w:rPr>
          <w:rFonts w:ascii="Trebuchet MS" w:hAnsi="Trebuchet MS"/>
          <w:color w:val="0070C0"/>
          <w:sz w:val="22"/>
          <w:szCs w:val="22"/>
        </w:rPr>
        <w:t xml:space="preserve">sąlygų </w:t>
      </w:r>
      <w:r w:rsidR="00D258CF">
        <w:rPr>
          <w:rFonts w:ascii="Trebuchet MS" w:hAnsi="Trebuchet MS"/>
          <w:color w:val="0070C0"/>
          <w:sz w:val="22"/>
          <w:szCs w:val="22"/>
        </w:rPr>
        <w:t>8</w:t>
      </w:r>
      <w:r w:rsidRPr="00EC4773">
        <w:rPr>
          <w:rFonts w:ascii="Trebuchet MS" w:hAnsi="Trebuchet MS"/>
          <w:color w:val="0070C0"/>
          <w:sz w:val="22"/>
          <w:szCs w:val="22"/>
        </w:rPr>
        <w:t xml:space="preserve"> priedas </w:t>
      </w:r>
      <w:r w:rsidR="008D704D" w:rsidRPr="00EC4773">
        <w:rPr>
          <w:rFonts w:ascii="Trebuchet MS" w:hAnsi="Trebuchet MS"/>
          <w:color w:val="0070C0"/>
          <w:sz w:val="22"/>
          <w:szCs w:val="22"/>
        </w:rPr>
        <w:t>„Sutarties projektas“</w:t>
      </w:r>
      <w:bookmarkEnd w:id="83"/>
      <w:bookmarkEnd w:id="84"/>
      <w:bookmarkEnd w:id="85"/>
      <w:bookmarkEnd w:id="86"/>
    </w:p>
    <w:p w14:paraId="040FB65E" w14:textId="77777777" w:rsidR="00AE422D" w:rsidRPr="00EC4773" w:rsidRDefault="00AE422D" w:rsidP="00AB5541">
      <w:pPr>
        <w:rPr>
          <w:rFonts w:ascii="Trebuchet MS" w:hAnsi="Trebuchet MS"/>
          <w:sz w:val="22"/>
          <w:szCs w:val="22"/>
        </w:rPr>
      </w:pPr>
    </w:p>
    <w:p w14:paraId="09DB31DF" w14:textId="6A72F49E" w:rsidR="00A4599F" w:rsidRDefault="00EC4773" w:rsidP="00DD2DD6">
      <w:pPr>
        <w:ind w:firstLine="851"/>
        <w:jc w:val="both"/>
        <w:rPr>
          <w:rFonts w:ascii="Trebuchet MS" w:hAnsi="Trebuchet MS" w:cs="Times New Roman"/>
          <w:sz w:val="22"/>
          <w:szCs w:val="22"/>
        </w:rPr>
      </w:pPr>
      <w:r w:rsidRPr="00477682">
        <w:rPr>
          <w:rFonts w:ascii="Trebuchet MS" w:hAnsi="Trebuchet MS" w:cs="Times New Roman"/>
          <w:sz w:val="22"/>
          <w:szCs w:val="22"/>
        </w:rPr>
        <w:t>Sutarties projektas</w:t>
      </w:r>
      <w:r>
        <w:rPr>
          <w:rFonts w:ascii="Trebuchet MS" w:hAnsi="Trebuchet MS" w:cs="Times New Roman"/>
          <w:sz w:val="22"/>
          <w:szCs w:val="22"/>
        </w:rPr>
        <w:t xml:space="preserve"> p</w:t>
      </w:r>
      <w:r w:rsidRPr="002C485B">
        <w:rPr>
          <w:rFonts w:ascii="Trebuchet MS" w:hAnsi="Trebuchet MS" w:cs="Times New Roman"/>
          <w:sz w:val="22"/>
          <w:szCs w:val="22"/>
        </w:rPr>
        <w:t>ateikiama</w:t>
      </w:r>
      <w:r>
        <w:rPr>
          <w:rFonts w:ascii="Trebuchet MS" w:hAnsi="Trebuchet MS" w:cs="Times New Roman"/>
          <w:sz w:val="22"/>
          <w:szCs w:val="22"/>
        </w:rPr>
        <w:t>s</w:t>
      </w:r>
      <w:r w:rsidRPr="002C485B">
        <w:rPr>
          <w:rFonts w:ascii="Trebuchet MS" w:hAnsi="Trebuchet MS" w:cs="Times New Roman"/>
          <w:sz w:val="22"/>
          <w:szCs w:val="22"/>
        </w:rPr>
        <w:t xml:space="preserve"> </w:t>
      </w:r>
      <w:r>
        <w:rPr>
          <w:rFonts w:ascii="Trebuchet MS" w:hAnsi="Trebuchet MS" w:cs="Times New Roman"/>
          <w:sz w:val="22"/>
          <w:szCs w:val="22"/>
        </w:rPr>
        <w:t>atskiru dokumentu</w:t>
      </w:r>
      <w:r w:rsidR="00BD2C62">
        <w:rPr>
          <w:rFonts w:ascii="Trebuchet MS" w:hAnsi="Trebuchet MS" w:cs="Times New Roman"/>
          <w:sz w:val="22"/>
          <w:szCs w:val="22"/>
        </w:rPr>
        <w:t>,</w:t>
      </w:r>
      <w:r>
        <w:rPr>
          <w:rFonts w:ascii="Trebuchet MS" w:hAnsi="Trebuchet MS" w:cs="Times New Roman"/>
          <w:sz w:val="22"/>
          <w:szCs w:val="22"/>
        </w:rPr>
        <w:t xml:space="preserve"> Word formatu.</w:t>
      </w:r>
    </w:p>
    <w:p w14:paraId="199B1D3B" w14:textId="77777777" w:rsidR="006E537D" w:rsidRPr="009F07F7" w:rsidRDefault="006E537D" w:rsidP="006E537D">
      <w:pPr>
        <w:jc w:val="center"/>
        <w:rPr>
          <w:rFonts w:cstheme="minorHAnsi"/>
        </w:rPr>
      </w:pPr>
      <w:r w:rsidRPr="009F07F7">
        <w:rPr>
          <w:rFonts w:cstheme="minorHAnsi"/>
        </w:rPr>
        <w:t>__________</w:t>
      </w:r>
    </w:p>
    <w:p w14:paraId="657D7916" w14:textId="77777777" w:rsidR="006E537D" w:rsidRPr="00F0499F" w:rsidRDefault="006E537D" w:rsidP="00DD2DD6">
      <w:pPr>
        <w:ind w:firstLine="851"/>
        <w:jc w:val="both"/>
        <w:rPr>
          <w:rFonts w:cstheme="minorHAnsi"/>
          <w:b/>
          <w:bCs/>
          <w:smallCaps/>
          <w:sz w:val="22"/>
          <w:szCs w:val="22"/>
        </w:rPr>
      </w:pPr>
    </w:p>
    <w:sectPr w:rsidR="006E537D" w:rsidRPr="00F0499F" w:rsidSect="00694327">
      <w:pgSz w:w="12240" w:h="15840"/>
      <w:pgMar w:top="1134" w:right="567" w:bottom="1134" w:left="993" w:header="720" w:footer="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2AFDA0" w14:textId="77777777" w:rsidR="00D414C3" w:rsidRDefault="00D414C3" w:rsidP="00D05666">
      <w:r>
        <w:separator/>
      </w:r>
    </w:p>
  </w:endnote>
  <w:endnote w:type="continuationSeparator" w:id="0">
    <w:p w14:paraId="3EAE381C" w14:textId="77777777" w:rsidR="00D414C3" w:rsidRDefault="00D414C3" w:rsidP="00D05666">
      <w:r>
        <w:continuationSeparator/>
      </w:r>
    </w:p>
  </w:endnote>
  <w:endnote w:type="continuationNotice" w:id="1">
    <w:p w14:paraId="12DE5EA8" w14:textId="77777777" w:rsidR="00D414C3" w:rsidRDefault="00D414C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altName w:val="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Light">
    <w:altName w:val="Arial Nova Light"/>
    <w:panose1 w:val="00000000000000000000"/>
    <w:charset w:val="00"/>
    <w:family w:val="roman"/>
    <w:notTrueType/>
    <w:pitch w:val="default"/>
  </w:font>
  <w:font w:name="TimesLT">
    <w:altName w:val="Times New Roman"/>
    <w:charset w:val="BA"/>
    <w:family w:val="roman"/>
    <w:pitch w:val="variable"/>
    <w:sig w:usb0="E0002AFF" w:usb1="C0007841" w:usb2="00000009" w:usb3="00000000" w:csb0="000001FF" w:csb1="00000000"/>
  </w:font>
  <w:font w:name="Tahoma">
    <w:panose1 w:val="020B0604030504040204"/>
    <w:charset w:val="BA"/>
    <w:family w:val="swiss"/>
    <w:pitch w:val="variable"/>
    <w:sig w:usb0="E1002EFF" w:usb1="C000605B" w:usb2="00000029" w:usb3="00000000" w:csb0="000101FF"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rFonts w:ascii="Trebuchet MS" w:hAnsi="Trebuchet MS"/>
        <w:noProof/>
        <w:sz w:val="20"/>
        <w:szCs w:val="20"/>
      </w:rPr>
    </w:sdtEndPr>
    <w:sdtContent>
      <w:p w14:paraId="5DFD40D0" w14:textId="345DD45E" w:rsidR="004713E3" w:rsidRPr="0008588B" w:rsidRDefault="004713E3">
        <w:pPr>
          <w:pStyle w:val="Footer"/>
          <w:jc w:val="right"/>
          <w:rPr>
            <w:rFonts w:ascii="Trebuchet MS" w:hAnsi="Trebuchet MS"/>
            <w:sz w:val="20"/>
            <w:szCs w:val="20"/>
          </w:rPr>
        </w:pPr>
        <w:r w:rsidRPr="0008588B">
          <w:rPr>
            <w:rFonts w:ascii="Trebuchet MS" w:hAnsi="Trebuchet MS"/>
            <w:sz w:val="20"/>
            <w:szCs w:val="20"/>
          </w:rPr>
          <w:fldChar w:fldCharType="begin"/>
        </w:r>
        <w:r w:rsidRPr="0008588B">
          <w:rPr>
            <w:rFonts w:ascii="Trebuchet MS" w:hAnsi="Trebuchet MS"/>
            <w:sz w:val="20"/>
            <w:szCs w:val="20"/>
          </w:rPr>
          <w:instrText xml:space="preserve"> PAGE   \* MERGEFORMAT </w:instrText>
        </w:r>
        <w:r w:rsidRPr="0008588B">
          <w:rPr>
            <w:rFonts w:ascii="Trebuchet MS" w:hAnsi="Trebuchet MS"/>
            <w:sz w:val="20"/>
            <w:szCs w:val="20"/>
          </w:rPr>
          <w:fldChar w:fldCharType="separate"/>
        </w:r>
        <w:r w:rsidRPr="0008588B">
          <w:rPr>
            <w:rFonts w:ascii="Trebuchet MS" w:hAnsi="Trebuchet MS"/>
            <w:noProof/>
            <w:sz w:val="20"/>
            <w:szCs w:val="20"/>
          </w:rPr>
          <w:t>2</w:t>
        </w:r>
        <w:r w:rsidRPr="0008588B">
          <w:rPr>
            <w:rFonts w:ascii="Trebuchet MS" w:hAnsi="Trebuchet MS"/>
            <w:noProof/>
            <w:sz w:val="20"/>
            <w:szCs w:val="20"/>
          </w:rPr>
          <w:fldChar w:fldCharType="end"/>
        </w:r>
      </w:p>
    </w:sdtContent>
  </w:sdt>
  <w:p w14:paraId="384D48BF" w14:textId="77777777" w:rsidR="004713E3" w:rsidRDefault="004713E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4713E3" w:rsidRPr="00EC4773" w:rsidRDefault="004713E3">
    <w:pPr>
      <w:pStyle w:val="Footer"/>
      <w:jc w:val="right"/>
      <w:rPr>
        <w:rFonts w:ascii="Trebuchet MS" w:hAnsi="Trebuchet MS"/>
        <w:sz w:val="22"/>
        <w:szCs w:val="22"/>
      </w:rPr>
    </w:pPr>
    <w:r w:rsidRPr="00EC4773">
      <w:rPr>
        <w:rFonts w:ascii="Trebuchet MS" w:hAnsi="Trebuchet MS"/>
        <w:sz w:val="22"/>
        <w:szCs w:val="22"/>
      </w:rPr>
      <w:fldChar w:fldCharType="begin"/>
    </w:r>
    <w:r w:rsidRPr="00EC4773">
      <w:rPr>
        <w:rFonts w:ascii="Trebuchet MS" w:hAnsi="Trebuchet MS"/>
        <w:sz w:val="22"/>
        <w:szCs w:val="22"/>
      </w:rPr>
      <w:instrText xml:space="preserve"> PAGE   \* MERGEFORMAT </w:instrText>
    </w:r>
    <w:r w:rsidRPr="00EC4773">
      <w:rPr>
        <w:rFonts w:ascii="Trebuchet MS" w:hAnsi="Trebuchet MS"/>
        <w:sz w:val="22"/>
        <w:szCs w:val="22"/>
      </w:rPr>
      <w:fldChar w:fldCharType="separate"/>
    </w:r>
    <w:r w:rsidRPr="00EC4773">
      <w:rPr>
        <w:rFonts w:ascii="Trebuchet MS" w:hAnsi="Trebuchet MS"/>
        <w:noProof/>
        <w:sz w:val="22"/>
        <w:szCs w:val="22"/>
      </w:rPr>
      <w:t>2</w:t>
    </w:r>
    <w:r w:rsidRPr="00EC4773">
      <w:rPr>
        <w:rFonts w:ascii="Trebuchet MS" w:hAnsi="Trebuchet MS"/>
        <w:noProof/>
        <w:sz w:val="22"/>
        <w:szCs w:val="22"/>
      </w:rPr>
      <w:fldChar w:fldCharType="end"/>
    </w:r>
  </w:p>
  <w:p w14:paraId="0B840016" w14:textId="77777777" w:rsidR="004713E3" w:rsidRDefault="004713E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96382D" w14:textId="77777777" w:rsidR="00D414C3" w:rsidRDefault="00D414C3" w:rsidP="00D05666">
      <w:r>
        <w:separator/>
      </w:r>
    </w:p>
  </w:footnote>
  <w:footnote w:type="continuationSeparator" w:id="0">
    <w:p w14:paraId="0ABEEDA0" w14:textId="77777777" w:rsidR="00D414C3" w:rsidRDefault="00D414C3" w:rsidP="00D05666">
      <w:r>
        <w:continuationSeparator/>
      </w:r>
    </w:p>
  </w:footnote>
  <w:footnote w:type="continuationNotice" w:id="1">
    <w:p w14:paraId="211432F9" w14:textId="77777777" w:rsidR="00D414C3" w:rsidRDefault="00D414C3">
      <w:pPr>
        <w:spacing w:after="0" w:line="240" w:lineRule="auto"/>
      </w:pPr>
    </w:p>
  </w:footnote>
  <w:footnote w:id="2">
    <w:p w14:paraId="374285DE" w14:textId="77777777" w:rsidR="00EB64CF" w:rsidRDefault="00EB64CF" w:rsidP="00EB64CF">
      <w:pPr>
        <w:pStyle w:val="FootnoteText"/>
        <w:spacing w:after="0" w:line="240" w:lineRule="auto"/>
        <w:jc w:val="both"/>
        <w:rPr>
          <w:rFonts w:ascii="Trebuchet MS" w:hAnsi="Trebuchet MS"/>
          <w:i/>
          <w:iCs/>
          <w:sz w:val="16"/>
          <w:szCs w:val="16"/>
        </w:rPr>
      </w:pPr>
      <w:r>
        <w:rPr>
          <w:rStyle w:val="FootnoteReference"/>
          <w:rFonts w:ascii="Trebuchet MS" w:eastAsia="Yu Mincho" w:hAnsi="Trebuchet MS" w:cs="Arial"/>
          <w:i/>
          <w:iCs/>
          <w:sz w:val="16"/>
          <w:szCs w:val="16"/>
        </w:rPr>
        <w:footnoteRef/>
      </w:r>
      <w:r>
        <w:rPr>
          <w:rFonts w:ascii="Trebuchet MS" w:eastAsia="Yu Mincho" w:hAnsi="Trebuchet MS" w:cs="Arial"/>
          <w:i/>
          <w:iCs/>
          <w:sz w:val="16"/>
          <w:szCs w:val="16"/>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E165617" w14:textId="77777777" w:rsidR="00EB64CF" w:rsidRDefault="00EB64CF" w:rsidP="00EB64CF">
      <w:pPr>
        <w:pStyle w:val="FootnoteText"/>
        <w:numPr>
          <w:ilvl w:val="0"/>
          <w:numId w:val="27"/>
        </w:numPr>
        <w:spacing w:after="0" w:line="240" w:lineRule="auto"/>
        <w:jc w:val="both"/>
        <w:rPr>
          <w:rFonts w:ascii="Trebuchet MS" w:eastAsia="Yu Mincho" w:hAnsi="Trebuchet MS" w:cs="Arial"/>
          <w:i/>
          <w:iCs/>
          <w:sz w:val="16"/>
          <w:szCs w:val="16"/>
        </w:rPr>
      </w:pPr>
      <w:r>
        <w:rPr>
          <w:rFonts w:ascii="Trebuchet MS" w:eastAsia="Yu Mincho" w:hAnsi="Trebuchet MS" w:cs="Arial"/>
          <w:i/>
          <w:iCs/>
          <w:sz w:val="16"/>
          <w:szCs w:val="16"/>
        </w:rPr>
        <w:t xml:space="preserve">priesaikos deklaracija; </w:t>
      </w:r>
    </w:p>
    <w:p w14:paraId="09F16BED" w14:textId="77777777" w:rsidR="00EB64CF" w:rsidRDefault="00EB64CF" w:rsidP="00EB64CF">
      <w:pPr>
        <w:pStyle w:val="FootnoteText"/>
        <w:numPr>
          <w:ilvl w:val="0"/>
          <w:numId w:val="27"/>
        </w:numPr>
        <w:spacing w:after="0" w:line="240" w:lineRule="auto"/>
        <w:jc w:val="both"/>
        <w:rPr>
          <w:rFonts w:ascii="Trebuchet MS" w:eastAsia="Yu Mincho" w:hAnsi="Trebuchet MS" w:cs="Arial"/>
          <w:sz w:val="16"/>
          <w:szCs w:val="16"/>
        </w:rPr>
      </w:pPr>
      <w:r>
        <w:rPr>
          <w:rFonts w:ascii="Trebuchet MS" w:eastAsia="Yu Mincho" w:hAnsi="Trebuchet MS" w:cs="Arial"/>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0DC62616" w14:textId="77777777" w:rsidR="00EB64CF" w:rsidRPr="007B025F" w:rsidRDefault="00EB64CF" w:rsidP="00EB64CF">
      <w:pPr>
        <w:pStyle w:val="FootnoteText"/>
        <w:spacing w:after="0" w:line="240" w:lineRule="auto"/>
        <w:jc w:val="both"/>
        <w:rPr>
          <w:rFonts w:ascii="Trebuchet MS" w:hAnsi="Trebuchet MS"/>
          <w:i/>
          <w:iCs/>
          <w:sz w:val="16"/>
          <w:szCs w:val="16"/>
        </w:rPr>
      </w:pPr>
      <w:r w:rsidRPr="007B025F">
        <w:rPr>
          <w:rStyle w:val="FootnoteReference"/>
          <w:rFonts w:ascii="Trebuchet MS" w:eastAsia="Yu Mincho" w:hAnsi="Trebuchet MS" w:cs="Arial"/>
          <w:sz w:val="16"/>
          <w:szCs w:val="16"/>
        </w:rPr>
        <w:footnoteRef/>
      </w:r>
      <w:r w:rsidRPr="007B025F">
        <w:rPr>
          <w:rFonts w:ascii="Trebuchet MS" w:eastAsia="Yu Mincho" w:hAnsi="Trebuchet MS" w:cs="Arial"/>
          <w:sz w:val="16"/>
          <w:szCs w:val="16"/>
        </w:rPr>
        <w:t xml:space="preserve"> </w:t>
      </w:r>
      <w:r w:rsidRPr="007B025F">
        <w:rPr>
          <w:rFonts w:ascii="Trebuchet MS" w:eastAsia="Yu Mincho" w:hAnsi="Trebuchet MS" w:cs="Arial"/>
          <w:i/>
          <w:iCs/>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5AFDC4F" w14:textId="77777777" w:rsidR="00EB64CF" w:rsidRPr="007B025F" w:rsidRDefault="00EB64CF" w:rsidP="00EB64CF">
      <w:pPr>
        <w:pStyle w:val="FootnoteText"/>
        <w:numPr>
          <w:ilvl w:val="0"/>
          <w:numId w:val="21"/>
        </w:numPr>
        <w:spacing w:after="0" w:line="240" w:lineRule="auto"/>
        <w:jc w:val="both"/>
        <w:rPr>
          <w:rFonts w:ascii="Trebuchet MS" w:eastAsia="Yu Mincho" w:hAnsi="Trebuchet MS" w:cs="Arial"/>
          <w:i/>
          <w:iCs/>
          <w:sz w:val="16"/>
          <w:szCs w:val="16"/>
        </w:rPr>
      </w:pPr>
      <w:r w:rsidRPr="007B025F">
        <w:rPr>
          <w:rFonts w:ascii="Trebuchet MS" w:eastAsia="Yu Mincho" w:hAnsi="Trebuchet MS" w:cs="Arial"/>
          <w:i/>
          <w:iCs/>
          <w:sz w:val="16"/>
          <w:szCs w:val="16"/>
        </w:rPr>
        <w:t xml:space="preserve">priesaikos deklaracija; </w:t>
      </w:r>
    </w:p>
    <w:p w14:paraId="46A36CA9" w14:textId="77777777" w:rsidR="00EB64CF" w:rsidRDefault="00EB64CF" w:rsidP="00EB64CF">
      <w:pPr>
        <w:pStyle w:val="FootnoteText"/>
        <w:numPr>
          <w:ilvl w:val="0"/>
          <w:numId w:val="21"/>
        </w:numPr>
        <w:spacing w:after="0" w:line="240" w:lineRule="auto"/>
        <w:jc w:val="both"/>
        <w:rPr>
          <w:rFonts w:ascii="Calibri" w:eastAsia="Yu Mincho" w:hAnsi="Calibri" w:cs="Arial"/>
        </w:rPr>
      </w:pPr>
      <w:r w:rsidRPr="007B025F">
        <w:rPr>
          <w:rFonts w:ascii="Trebuchet MS" w:eastAsia="Yu Mincho" w:hAnsi="Trebuchet MS" w:cs="Arial"/>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4C3CFF"/>
    <w:multiLevelType w:val="hybridMultilevel"/>
    <w:tmpl w:val="504CC7F2"/>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26A12BE"/>
    <w:multiLevelType w:val="multilevel"/>
    <w:tmpl w:val="5F70E514"/>
    <w:lvl w:ilvl="0">
      <w:start w:val="4"/>
      <w:numFmt w:val="decimal"/>
      <w:lvlText w:val="%1."/>
      <w:lvlJc w:val="left"/>
      <w:pPr>
        <w:ind w:left="384" w:hanging="384"/>
      </w:pPr>
    </w:lvl>
    <w:lvl w:ilvl="1">
      <w:start w:val="2"/>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4" w15:restartNumberingAfterBreak="0">
    <w:nsid w:val="17E31621"/>
    <w:multiLevelType w:val="hybridMultilevel"/>
    <w:tmpl w:val="20C699B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18580C63"/>
    <w:multiLevelType w:val="hybridMultilevel"/>
    <w:tmpl w:val="D10A1AB0"/>
    <w:lvl w:ilvl="0" w:tplc="151AEB46">
      <w:numFmt w:val="bullet"/>
      <w:lvlText w:val="·"/>
      <w:lvlJc w:val="left"/>
      <w:pPr>
        <w:ind w:left="752" w:hanging="360"/>
      </w:pPr>
      <w:rPr>
        <w:rFonts w:ascii="Trebuchet MS" w:eastAsiaTheme="minorEastAsia" w:hAnsi="Trebuchet MS" w:cstheme="minorBidi" w:hint="default"/>
      </w:rPr>
    </w:lvl>
    <w:lvl w:ilvl="1" w:tplc="04270003" w:tentative="1">
      <w:start w:val="1"/>
      <w:numFmt w:val="bullet"/>
      <w:lvlText w:val="o"/>
      <w:lvlJc w:val="left"/>
      <w:pPr>
        <w:ind w:left="1472" w:hanging="360"/>
      </w:pPr>
      <w:rPr>
        <w:rFonts w:ascii="Courier New" w:hAnsi="Courier New" w:cs="Courier New" w:hint="default"/>
      </w:rPr>
    </w:lvl>
    <w:lvl w:ilvl="2" w:tplc="04270005" w:tentative="1">
      <w:start w:val="1"/>
      <w:numFmt w:val="bullet"/>
      <w:lvlText w:val=""/>
      <w:lvlJc w:val="left"/>
      <w:pPr>
        <w:ind w:left="2192" w:hanging="360"/>
      </w:pPr>
      <w:rPr>
        <w:rFonts w:ascii="Wingdings" w:hAnsi="Wingdings" w:hint="default"/>
      </w:rPr>
    </w:lvl>
    <w:lvl w:ilvl="3" w:tplc="04270001" w:tentative="1">
      <w:start w:val="1"/>
      <w:numFmt w:val="bullet"/>
      <w:lvlText w:val=""/>
      <w:lvlJc w:val="left"/>
      <w:pPr>
        <w:ind w:left="2912" w:hanging="360"/>
      </w:pPr>
      <w:rPr>
        <w:rFonts w:ascii="Symbol" w:hAnsi="Symbol" w:hint="default"/>
      </w:rPr>
    </w:lvl>
    <w:lvl w:ilvl="4" w:tplc="04270003" w:tentative="1">
      <w:start w:val="1"/>
      <w:numFmt w:val="bullet"/>
      <w:lvlText w:val="o"/>
      <w:lvlJc w:val="left"/>
      <w:pPr>
        <w:ind w:left="3632" w:hanging="360"/>
      </w:pPr>
      <w:rPr>
        <w:rFonts w:ascii="Courier New" w:hAnsi="Courier New" w:cs="Courier New" w:hint="default"/>
      </w:rPr>
    </w:lvl>
    <w:lvl w:ilvl="5" w:tplc="04270005" w:tentative="1">
      <w:start w:val="1"/>
      <w:numFmt w:val="bullet"/>
      <w:lvlText w:val=""/>
      <w:lvlJc w:val="left"/>
      <w:pPr>
        <w:ind w:left="4352" w:hanging="360"/>
      </w:pPr>
      <w:rPr>
        <w:rFonts w:ascii="Wingdings" w:hAnsi="Wingdings" w:hint="default"/>
      </w:rPr>
    </w:lvl>
    <w:lvl w:ilvl="6" w:tplc="04270001" w:tentative="1">
      <w:start w:val="1"/>
      <w:numFmt w:val="bullet"/>
      <w:lvlText w:val=""/>
      <w:lvlJc w:val="left"/>
      <w:pPr>
        <w:ind w:left="5072" w:hanging="360"/>
      </w:pPr>
      <w:rPr>
        <w:rFonts w:ascii="Symbol" w:hAnsi="Symbol" w:hint="default"/>
      </w:rPr>
    </w:lvl>
    <w:lvl w:ilvl="7" w:tplc="04270003" w:tentative="1">
      <w:start w:val="1"/>
      <w:numFmt w:val="bullet"/>
      <w:lvlText w:val="o"/>
      <w:lvlJc w:val="left"/>
      <w:pPr>
        <w:ind w:left="5792" w:hanging="360"/>
      </w:pPr>
      <w:rPr>
        <w:rFonts w:ascii="Courier New" w:hAnsi="Courier New" w:cs="Courier New" w:hint="default"/>
      </w:rPr>
    </w:lvl>
    <w:lvl w:ilvl="8" w:tplc="04270005" w:tentative="1">
      <w:start w:val="1"/>
      <w:numFmt w:val="bullet"/>
      <w:lvlText w:val=""/>
      <w:lvlJc w:val="left"/>
      <w:pPr>
        <w:ind w:left="6512" w:hanging="360"/>
      </w:pPr>
      <w:rPr>
        <w:rFonts w:ascii="Wingdings" w:hAnsi="Wingdings" w:hint="default"/>
      </w:rPr>
    </w:lvl>
  </w:abstractNum>
  <w:abstractNum w:abstractNumId="6" w15:restartNumberingAfterBreak="0">
    <w:nsid w:val="19592F22"/>
    <w:multiLevelType w:val="multilevel"/>
    <w:tmpl w:val="0576D7BC"/>
    <w:lvl w:ilvl="0">
      <w:start w:val="1"/>
      <w:numFmt w:val="decimal"/>
      <w:lvlText w:val="%1."/>
      <w:lvlJc w:val="left"/>
      <w:pPr>
        <w:ind w:left="927" w:hanging="360"/>
      </w:pPr>
      <w:rPr>
        <w:rFonts w:cstheme="minorHAnsi"/>
        <w:b w:val="0"/>
      </w:rPr>
    </w:lvl>
    <w:lvl w:ilvl="1">
      <w:start w:val="1"/>
      <w:numFmt w:val="decimal"/>
      <w:isLgl/>
      <w:lvlText w:val="%1.%2."/>
      <w:lvlJc w:val="left"/>
      <w:pPr>
        <w:ind w:left="1288" w:hanging="720"/>
      </w:pPr>
      <w:rPr>
        <w:color w:val="auto"/>
      </w:rPr>
    </w:lvl>
    <w:lvl w:ilvl="2">
      <w:start w:val="1"/>
      <w:numFmt w:val="decimal"/>
      <w:isLgl/>
      <w:lvlText w:val="%1.%2.%3."/>
      <w:lvlJc w:val="left"/>
      <w:pPr>
        <w:ind w:left="1287" w:hanging="720"/>
      </w:pPr>
    </w:lvl>
    <w:lvl w:ilvl="3">
      <w:start w:val="1"/>
      <w:numFmt w:val="decimal"/>
      <w:isLgl/>
      <w:lvlText w:val="%1.%2.%3.%4."/>
      <w:lvlJc w:val="left"/>
      <w:pPr>
        <w:ind w:left="1647" w:hanging="1080"/>
      </w:pPr>
    </w:lvl>
    <w:lvl w:ilvl="4">
      <w:start w:val="1"/>
      <w:numFmt w:val="decimal"/>
      <w:isLgl/>
      <w:lvlText w:val="%1.%2.%3.%4.%5."/>
      <w:lvlJc w:val="left"/>
      <w:pPr>
        <w:ind w:left="1647" w:hanging="1080"/>
      </w:pPr>
    </w:lvl>
    <w:lvl w:ilvl="5">
      <w:start w:val="1"/>
      <w:numFmt w:val="decimal"/>
      <w:isLgl/>
      <w:lvlText w:val="%1.%2.%3.%4.%5.%6."/>
      <w:lvlJc w:val="left"/>
      <w:pPr>
        <w:ind w:left="2007" w:hanging="1440"/>
      </w:pPr>
    </w:lvl>
    <w:lvl w:ilvl="6">
      <w:start w:val="1"/>
      <w:numFmt w:val="decimal"/>
      <w:isLgl/>
      <w:lvlText w:val="%1.%2.%3.%4.%5.%6.%7."/>
      <w:lvlJc w:val="left"/>
      <w:pPr>
        <w:ind w:left="2007" w:hanging="1440"/>
      </w:pPr>
    </w:lvl>
    <w:lvl w:ilvl="7">
      <w:start w:val="1"/>
      <w:numFmt w:val="decimal"/>
      <w:isLgl/>
      <w:lvlText w:val="%1.%2.%3.%4.%5.%6.%7.%8."/>
      <w:lvlJc w:val="left"/>
      <w:pPr>
        <w:ind w:left="2367" w:hanging="1800"/>
      </w:pPr>
    </w:lvl>
    <w:lvl w:ilvl="8">
      <w:start w:val="1"/>
      <w:numFmt w:val="decimal"/>
      <w:isLgl/>
      <w:lvlText w:val="%1.%2.%3.%4.%5.%6.%7.%8.%9."/>
      <w:lvlJc w:val="left"/>
      <w:pPr>
        <w:ind w:left="2367" w:hanging="1800"/>
      </w:pPr>
    </w:lvl>
  </w:abstractNum>
  <w:abstractNum w:abstractNumId="7" w15:restartNumberingAfterBreak="0">
    <w:nsid w:val="1E5E2306"/>
    <w:multiLevelType w:val="multilevel"/>
    <w:tmpl w:val="1EC6F15C"/>
    <w:lvl w:ilvl="0">
      <w:start w:val="1"/>
      <w:numFmt w:val="decimal"/>
      <w:lvlText w:val="%1."/>
      <w:lvlJc w:val="left"/>
      <w:pPr>
        <w:ind w:left="720" w:hanging="360"/>
      </w:pPr>
      <w:rPr>
        <w:rFonts w:hint="default"/>
        <w:color w:val="auto"/>
      </w:rPr>
    </w:lvl>
    <w:lvl w:ilvl="1">
      <w:start w:val="1"/>
      <w:numFmt w:val="decimal"/>
      <w:isLgl/>
      <w:lvlText w:val="%1.%2."/>
      <w:lvlJc w:val="left"/>
      <w:pPr>
        <w:ind w:left="720" w:hanging="360"/>
      </w:pPr>
      <w:rPr>
        <w:rFonts w:hint="default"/>
        <w:b w:val="0"/>
        <w:i w:val="0"/>
        <w:sz w:val="22"/>
        <w:szCs w:val="22"/>
      </w:rPr>
    </w:lvl>
    <w:lvl w:ilvl="2">
      <w:start w:val="1"/>
      <w:numFmt w:val="decimal"/>
      <w:isLgl/>
      <w:lvlText w:val="%1.%2.%3."/>
      <w:lvlJc w:val="left"/>
      <w:pPr>
        <w:ind w:left="1080" w:hanging="720"/>
      </w:pPr>
      <w:rPr>
        <w:rFonts w:hint="default"/>
        <w:b w:val="0"/>
        <w:i w:val="0"/>
        <w:sz w:val="22"/>
        <w:szCs w:val="22"/>
      </w:rPr>
    </w:lvl>
    <w:lvl w:ilvl="3">
      <w:start w:val="1"/>
      <w:numFmt w:val="decimal"/>
      <w:isLgl/>
      <w:lvlText w:val="%1.%2.%3.%4."/>
      <w:lvlJc w:val="left"/>
      <w:pPr>
        <w:ind w:left="1080" w:hanging="720"/>
      </w:pPr>
      <w:rPr>
        <w:rFonts w:hint="default"/>
        <w:b/>
        <w:i w:val="0"/>
      </w:rPr>
    </w:lvl>
    <w:lvl w:ilvl="4">
      <w:start w:val="1"/>
      <w:numFmt w:val="decimal"/>
      <w:isLgl/>
      <w:lvlText w:val="%1.%2.%3.%4.%5."/>
      <w:lvlJc w:val="left"/>
      <w:pPr>
        <w:ind w:left="1440" w:hanging="1080"/>
      </w:pPr>
      <w:rPr>
        <w:rFonts w:hint="default"/>
        <w:b/>
        <w:i w:val="0"/>
      </w:rPr>
    </w:lvl>
    <w:lvl w:ilvl="5">
      <w:start w:val="1"/>
      <w:numFmt w:val="decimal"/>
      <w:isLgl/>
      <w:lvlText w:val="%1.%2.%3.%4.%5.%6."/>
      <w:lvlJc w:val="left"/>
      <w:pPr>
        <w:ind w:left="1440" w:hanging="1080"/>
      </w:pPr>
      <w:rPr>
        <w:rFonts w:hint="default"/>
        <w:b/>
        <w:i w:val="0"/>
      </w:rPr>
    </w:lvl>
    <w:lvl w:ilvl="6">
      <w:start w:val="1"/>
      <w:numFmt w:val="decimal"/>
      <w:isLgl/>
      <w:lvlText w:val="%1.%2.%3.%4.%5.%6.%7."/>
      <w:lvlJc w:val="left"/>
      <w:pPr>
        <w:ind w:left="1800" w:hanging="1440"/>
      </w:pPr>
      <w:rPr>
        <w:rFonts w:hint="default"/>
        <w:b/>
        <w:i w:val="0"/>
      </w:rPr>
    </w:lvl>
    <w:lvl w:ilvl="7">
      <w:start w:val="1"/>
      <w:numFmt w:val="decimal"/>
      <w:isLgl/>
      <w:lvlText w:val="%1.%2.%3.%4.%5.%6.%7.%8."/>
      <w:lvlJc w:val="left"/>
      <w:pPr>
        <w:ind w:left="1800" w:hanging="1440"/>
      </w:pPr>
      <w:rPr>
        <w:rFonts w:hint="default"/>
        <w:b/>
        <w:i w:val="0"/>
      </w:rPr>
    </w:lvl>
    <w:lvl w:ilvl="8">
      <w:start w:val="1"/>
      <w:numFmt w:val="decimal"/>
      <w:isLgl/>
      <w:lvlText w:val="%1.%2.%3.%4.%5.%6.%7.%8.%9."/>
      <w:lvlJc w:val="left"/>
      <w:pPr>
        <w:ind w:left="2160" w:hanging="1800"/>
      </w:pPr>
      <w:rPr>
        <w:rFonts w:hint="default"/>
        <w:b/>
        <w:i w:val="0"/>
      </w:rPr>
    </w:lvl>
  </w:abstractNum>
  <w:abstractNum w:abstractNumId="8" w15:restartNumberingAfterBreak="0">
    <w:nsid w:val="22E85BCB"/>
    <w:multiLevelType w:val="multilevel"/>
    <w:tmpl w:val="6E621F30"/>
    <w:lvl w:ilvl="0">
      <w:start w:val="6"/>
      <w:numFmt w:val="decimal"/>
      <w:lvlText w:val="%1."/>
      <w:lvlJc w:val="left"/>
      <w:pPr>
        <w:ind w:left="630" w:hanging="630"/>
      </w:pPr>
      <w:rPr>
        <w:rFonts w:eastAsiaTheme="minorHAnsi" w:cs="Times New Roman" w:hint="default"/>
        <w:b w:val="0"/>
        <w:u w:val="none"/>
      </w:rPr>
    </w:lvl>
    <w:lvl w:ilvl="1">
      <w:start w:val="1"/>
      <w:numFmt w:val="decimal"/>
      <w:lvlText w:val="%1.%2."/>
      <w:lvlJc w:val="left"/>
      <w:pPr>
        <w:ind w:left="1074" w:hanging="720"/>
      </w:pPr>
      <w:rPr>
        <w:rFonts w:eastAsiaTheme="minorHAnsi" w:cs="Times New Roman" w:hint="default"/>
        <w:b w:val="0"/>
        <w:u w:val="none"/>
      </w:rPr>
    </w:lvl>
    <w:lvl w:ilvl="2">
      <w:start w:val="2"/>
      <w:numFmt w:val="decimal"/>
      <w:lvlText w:val="%1.%2.%3."/>
      <w:lvlJc w:val="left"/>
      <w:pPr>
        <w:ind w:left="1428" w:hanging="720"/>
      </w:pPr>
      <w:rPr>
        <w:rFonts w:eastAsiaTheme="minorHAnsi" w:cs="Times New Roman" w:hint="default"/>
        <w:b w:val="0"/>
        <w:u w:val="none"/>
      </w:rPr>
    </w:lvl>
    <w:lvl w:ilvl="3">
      <w:start w:val="1"/>
      <w:numFmt w:val="decimal"/>
      <w:lvlText w:val="%1.%2.%3.%4."/>
      <w:lvlJc w:val="left"/>
      <w:pPr>
        <w:ind w:left="2142" w:hanging="1080"/>
      </w:pPr>
      <w:rPr>
        <w:rFonts w:eastAsiaTheme="minorHAnsi" w:cs="Times New Roman" w:hint="default"/>
        <w:b w:val="0"/>
        <w:u w:val="none"/>
      </w:rPr>
    </w:lvl>
    <w:lvl w:ilvl="4">
      <w:start w:val="1"/>
      <w:numFmt w:val="decimal"/>
      <w:lvlText w:val="%1.%2.%3.%4.%5."/>
      <w:lvlJc w:val="left"/>
      <w:pPr>
        <w:ind w:left="2496" w:hanging="1080"/>
      </w:pPr>
      <w:rPr>
        <w:rFonts w:eastAsiaTheme="minorHAnsi" w:cs="Times New Roman" w:hint="default"/>
        <w:b w:val="0"/>
        <w:u w:val="none"/>
      </w:rPr>
    </w:lvl>
    <w:lvl w:ilvl="5">
      <w:start w:val="1"/>
      <w:numFmt w:val="decimal"/>
      <w:lvlText w:val="%1.%2.%3.%4.%5.%6."/>
      <w:lvlJc w:val="left"/>
      <w:pPr>
        <w:ind w:left="3210" w:hanging="1440"/>
      </w:pPr>
      <w:rPr>
        <w:rFonts w:eastAsiaTheme="minorHAnsi" w:cs="Times New Roman" w:hint="default"/>
        <w:b w:val="0"/>
        <w:u w:val="none"/>
      </w:rPr>
    </w:lvl>
    <w:lvl w:ilvl="6">
      <w:start w:val="1"/>
      <w:numFmt w:val="decimal"/>
      <w:lvlText w:val="%1.%2.%3.%4.%5.%6.%7."/>
      <w:lvlJc w:val="left"/>
      <w:pPr>
        <w:ind w:left="3924" w:hanging="1800"/>
      </w:pPr>
      <w:rPr>
        <w:rFonts w:eastAsiaTheme="minorHAnsi" w:cs="Times New Roman" w:hint="default"/>
        <w:b w:val="0"/>
        <w:u w:val="none"/>
      </w:rPr>
    </w:lvl>
    <w:lvl w:ilvl="7">
      <w:start w:val="1"/>
      <w:numFmt w:val="decimal"/>
      <w:lvlText w:val="%1.%2.%3.%4.%5.%6.%7.%8."/>
      <w:lvlJc w:val="left"/>
      <w:pPr>
        <w:ind w:left="4278" w:hanging="1800"/>
      </w:pPr>
      <w:rPr>
        <w:rFonts w:eastAsiaTheme="minorHAnsi" w:cs="Times New Roman" w:hint="default"/>
        <w:b w:val="0"/>
        <w:u w:val="none"/>
      </w:rPr>
    </w:lvl>
    <w:lvl w:ilvl="8">
      <w:start w:val="1"/>
      <w:numFmt w:val="decimal"/>
      <w:lvlText w:val="%1.%2.%3.%4.%5.%6.%7.%8.%9."/>
      <w:lvlJc w:val="left"/>
      <w:pPr>
        <w:ind w:left="4992" w:hanging="2160"/>
      </w:pPr>
      <w:rPr>
        <w:rFonts w:eastAsiaTheme="minorHAnsi" w:cs="Times New Roman" w:hint="default"/>
        <w:b w:val="0"/>
        <w:u w:val="none"/>
      </w:rPr>
    </w:lvl>
  </w:abstractNum>
  <w:abstractNum w:abstractNumId="9" w15:restartNumberingAfterBreak="0">
    <w:nsid w:val="2F411186"/>
    <w:multiLevelType w:val="multilevel"/>
    <w:tmpl w:val="8EA26D2C"/>
    <w:lvl w:ilvl="0">
      <w:start w:val="1"/>
      <w:numFmt w:val="decimal"/>
      <w:lvlText w:val="%1."/>
      <w:lvlJc w:val="left"/>
      <w:pPr>
        <w:ind w:left="360" w:hanging="360"/>
      </w:pPr>
      <w:rPr>
        <w:rFonts w:hint="default"/>
        <w:b w:val="0"/>
        <w:bCs w:val="0"/>
      </w:rPr>
    </w:lvl>
    <w:lvl w:ilvl="1">
      <w:start w:val="1"/>
      <w:numFmt w:val="decimal"/>
      <w:lvlText w:val="%1.%2."/>
      <w:lvlJc w:val="left"/>
      <w:pPr>
        <w:ind w:left="7307"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44D3CF7"/>
    <w:multiLevelType w:val="multilevel"/>
    <w:tmpl w:val="2A42B422"/>
    <w:lvl w:ilvl="0">
      <w:start w:val="1"/>
      <w:numFmt w:val="decimal"/>
      <w:lvlText w:val="%1."/>
      <w:lvlJc w:val="left"/>
      <w:pPr>
        <w:ind w:left="420" w:hanging="420"/>
      </w:pPr>
      <w:rPr>
        <w:rFonts w:hint="default"/>
      </w:rPr>
    </w:lvl>
    <w:lvl w:ilvl="1">
      <w:start w:val="1"/>
      <w:numFmt w:val="decimal"/>
      <w:lvlText w:val="%1.%2."/>
      <w:lvlJc w:val="left"/>
      <w:pPr>
        <w:ind w:left="2007" w:hanging="720"/>
      </w:pPr>
      <w:rPr>
        <w:rFonts w:hint="default"/>
      </w:rPr>
    </w:lvl>
    <w:lvl w:ilvl="2">
      <w:start w:val="1"/>
      <w:numFmt w:val="decimal"/>
      <w:lvlText w:val="%1.%2.%3."/>
      <w:lvlJc w:val="left"/>
      <w:pPr>
        <w:ind w:left="3294" w:hanging="720"/>
      </w:pPr>
      <w:rPr>
        <w:rFonts w:hint="default"/>
      </w:rPr>
    </w:lvl>
    <w:lvl w:ilvl="3">
      <w:start w:val="1"/>
      <w:numFmt w:val="decimal"/>
      <w:lvlText w:val="%1.%2.%3.%4."/>
      <w:lvlJc w:val="left"/>
      <w:pPr>
        <w:ind w:left="4941" w:hanging="1080"/>
      </w:pPr>
      <w:rPr>
        <w:rFonts w:hint="default"/>
      </w:rPr>
    </w:lvl>
    <w:lvl w:ilvl="4">
      <w:start w:val="1"/>
      <w:numFmt w:val="decimal"/>
      <w:lvlText w:val="%1.%2.%3.%4.%5."/>
      <w:lvlJc w:val="left"/>
      <w:pPr>
        <w:ind w:left="6228" w:hanging="1080"/>
      </w:pPr>
      <w:rPr>
        <w:rFonts w:hint="default"/>
      </w:rPr>
    </w:lvl>
    <w:lvl w:ilvl="5">
      <w:start w:val="1"/>
      <w:numFmt w:val="decimal"/>
      <w:lvlText w:val="%1.%2.%3.%4.%5.%6."/>
      <w:lvlJc w:val="left"/>
      <w:pPr>
        <w:ind w:left="7875" w:hanging="1440"/>
      </w:pPr>
      <w:rPr>
        <w:rFonts w:hint="default"/>
      </w:rPr>
    </w:lvl>
    <w:lvl w:ilvl="6">
      <w:start w:val="1"/>
      <w:numFmt w:val="decimal"/>
      <w:lvlText w:val="%1.%2.%3.%4.%5.%6.%7."/>
      <w:lvlJc w:val="left"/>
      <w:pPr>
        <w:ind w:left="9162" w:hanging="1440"/>
      </w:pPr>
      <w:rPr>
        <w:rFonts w:hint="default"/>
      </w:rPr>
    </w:lvl>
    <w:lvl w:ilvl="7">
      <w:start w:val="1"/>
      <w:numFmt w:val="decimal"/>
      <w:lvlText w:val="%1.%2.%3.%4.%5.%6.%7.%8."/>
      <w:lvlJc w:val="left"/>
      <w:pPr>
        <w:ind w:left="10809" w:hanging="1800"/>
      </w:pPr>
      <w:rPr>
        <w:rFonts w:hint="default"/>
      </w:rPr>
    </w:lvl>
    <w:lvl w:ilvl="8">
      <w:start w:val="1"/>
      <w:numFmt w:val="decimal"/>
      <w:lvlText w:val="%1.%2.%3.%4.%5.%6.%7.%8.%9."/>
      <w:lvlJc w:val="left"/>
      <w:pPr>
        <w:ind w:left="12096" w:hanging="1800"/>
      </w:pPr>
      <w:rPr>
        <w:rFonts w:hint="default"/>
      </w:rPr>
    </w:lvl>
  </w:abstractNum>
  <w:abstractNum w:abstractNumId="11"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12" w15:restartNumberingAfterBreak="0">
    <w:nsid w:val="367A2275"/>
    <w:multiLevelType w:val="multilevel"/>
    <w:tmpl w:val="0576D7BC"/>
    <w:lvl w:ilvl="0">
      <w:start w:val="1"/>
      <w:numFmt w:val="decimal"/>
      <w:lvlText w:val="%1."/>
      <w:lvlJc w:val="left"/>
      <w:pPr>
        <w:ind w:left="4472" w:hanging="360"/>
      </w:pPr>
      <w:rPr>
        <w:rFonts w:cstheme="minorHAnsi"/>
        <w:b w:val="0"/>
      </w:rPr>
    </w:lvl>
    <w:lvl w:ilvl="1">
      <w:start w:val="1"/>
      <w:numFmt w:val="decimal"/>
      <w:isLgl/>
      <w:lvlText w:val="%1.%2."/>
      <w:lvlJc w:val="left"/>
      <w:pPr>
        <w:ind w:left="4833" w:hanging="720"/>
      </w:pPr>
      <w:rPr>
        <w:color w:val="auto"/>
      </w:rPr>
    </w:lvl>
    <w:lvl w:ilvl="2">
      <w:start w:val="1"/>
      <w:numFmt w:val="decimal"/>
      <w:isLgl/>
      <w:lvlText w:val="%1.%2.%3."/>
      <w:lvlJc w:val="left"/>
      <w:pPr>
        <w:ind w:left="4832" w:hanging="720"/>
      </w:pPr>
    </w:lvl>
    <w:lvl w:ilvl="3">
      <w:start w:val="1"/>
      <w:numFmt w:val="decimal"/>
      <w:isLgl/>
      <w:lvlText w:val="%1.%2.%3.%4."/>
      <w:lvlJc w:val="left"/>
      <w:pPr>
        <w:ind w:left="5192" w:hanging="1080"/>
      </w:pPr>
    </w:lvl>
    <w:lvl w:ilvl="4">
      <w:start w:val="1"/>
      <w:numFmt w:val="decimal"/>
      <w:isLgl/>
      <w:lvlText w:val="%1.%2.%3.%4.%5."/>
      <w:lvlJc w:val="left"/>
      <w:pPr>
        <w:ind w:left="5192" w:hanging="1080"/>
      </w:pPr>
    </w:lvl>
    <w:lvl w:ilvl="5">
      <w:start w:val="1"/>
      <w:numFmt w:val="decimal"/>
      <w:isLgl/>
      <w:lvlText w:val="%1.%2.%3.%4.%5.%6."/>
      <w:lvlJc w:val="left"/>
      <w:pPr>
        <w:ind w:left="5552" w:hanging="1440"/>
      </w:pPr>
    </w:lvl>
    <w:lvl w:ilvl="6">
      <w:start w:val="1"/>
      <w:numFmt w:val="decimal"/>
      <w:isLgl/>
      <w:lvlText w:val="%1.%2.%3.%4.%5.%6.%7."/>
      <w:lvlJc w:val="left"/>
      <w:pPr>
        <w:ind w:left="5552" w:hanging="1440"/>
      </w:pPr>
    </w:lvl>
    <w:lvl w:ilvl="7">
      <w:start w:val="1"/>
      <w:numFmt w:val="decimal"/>
      <w:isLgl/>
      <w:lvlText w:val="%1.%2.%3.%4.%5.%6.%7.%8."/>
      <w:lvlJc w:val="left"/>
      <w:pPr>
        <w:ind w:left="5912" w:hanging="1800"/>
      </w:pPr>
    </w:lvl>
    <w:lvl w:ilvl="8">
      <w:start w:val="1"/>
      <w:numFmt w:val="decimal"/>
      <w:isLgl/>
      <w:lvlText w:val="%1.%2.%3.%4.%5.%6.%7.%8.%9."/>
      <w:lvlJc w:val="left"/>
      <w:pPr>
        <w:ind w:left="5912" w:hanging="1800"/>
      </w:pPr>
    </w:lvl>
  </w:abstractNum>
  <w:abstractNum w:abstractNumId="13" w15:restartNumberingAfterBreak="0">
    <w:nsid w:val="3EA04BA8"/>
    <w:multiLevelType w:val="multilevel"/>
    <w:tmpl w:val="BA5ABC96"/>
    <w:styleLink w:val="Style2"/>
    <w:lvl w:ilvl="0">
      <w:start w:val="8"/>
      <w:numFmt w:val="decimal"/>
      <w:lvlText w:val="%1."/>
      <w:lvlJc w:val="left"/>
      <w:pPr>
        <w:ind w:left="630" w:hanging="630"/>
      </w:pPr>
      <w:rPr>
        <w:rFonts w:hint="default"/>
      </w:rPr>
    </w:lvl>
    <w:lvl w:ilvl="1">
      <w:start w:val="2"/>
      <w:numFmt w:val="decimal"/>
      <w:lvlText w:val="%1.%2."/>
      <w:lvlJc w:val="left"/>
      <w:pPr>
        <w:ind w:left="1713" w:hanging="720"/>
      </w:pPr>
      <w:rPr>
        <w:rFonts w:hint="default"/>
        <w:i w:val="0"/>
        <w:color w:val="auto"/>
      </w:rPr>
    </w:lvl>
    <w:lvl w:ilvl="2">
      <w:start w:val="7"/>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632" w:hanging="1800"/>
      </w:pPr>
      <w:rPr>
        <w:rFonts w:hint="default"/>
      </w:rPr>
    </w:lvl>
  </w:abstractNum>
  <w:abstractNum w:abstractNumId="14" w15:restartNumberingAfterBreak="0">
    <w:nsid w:val="41C434E1"/>
    <w:multiLevelType w:val="multilevel"/>
    <w:tmpl w:val="B64877E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color w:val="auto"/>
      </w:rPr>
    </w:lvl>
    <w:lvl w:ilvl="2">
      <w:start w:val="1"/>
      <w:numFmt w:val="decimal"/>
      <w:lvlText w:val="%1.%2.%3."/>
      <w:lvlJc w:val="left"/>
      <w:pPr>
        <w:ind w:left="2847" w:hanging="720"/>
      </w:pPr>
      <w:rPr>
        <w:rFonts w:eastAsiaTheme="minorHAnsi" w:hint="default"/>
        <w:b w:val="0"/>
        <w:bCs/>
        <w:i w:val="0"/>
        <w:color w:val="auto"/>
      </w:rPr>
    </w:lvl>
    <w:lvl w:ilvl="3">
      <w:start w:val="1"/>
      <w:numFmt w:val="decimal"/>
      <w:lvlText w:val="%1.%2.%3.%4."/>
      <w:lvlJc w:val="left"/>
      <w:pPr>
        <w:ind w:left="1782" w:hanging="720"/>
      </w:pPr>
      <w:rPr>
        <w:rFonts w:eastAsiaTheme="minorHAnsi" w:hint="default"/>
        <w:b w:val="0"/>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5" w15:restartNumberingAfterBreak="0">
    <w:nsid w:val="4BD747FB"/>
    <w:multiLevelType w:val="multilevel"/>
    <w:tmpl w:val="83167EDA"/>
    <w:lvl w:ilvl="0">
      <w:start w:val="1"/>
      <w:numFmt w:val="decimal"/>
      <w:lvlText w:val="%1."/>
      <w:lvlJc w:val="left"/>
      <w:pPr>
        <w:ind w:left="720" w:hanging="360"/>
      </w:pPr>
      <w:rPr>
        <w:rFonts w:hint="default"/>
        <w:b w:val="0"/>
        <w:color w:val="auto"/>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6" w15:restartNumberingAfterBreak="0">
    <w:nsid w:val="4C5D4DBC"/>
    <w:multiLevelType w:val="multilevel"/>
    <w:tmpl w:val="D3F6255A"/>
    <w:lvl w:ilvl="0">
      <w:start w:val="1"/>
      <w:numFmt w:val="decimal"/>
      <w:lvlText w:val="%1."/>
      <w:lvlJc w:val="left"/>
      <w:pPr>
        <w:ind w:left="720" w:hanging="360"/>
      </w:pPr>
      <w:rPr>
        <w:rFonts w:hint="default"/>
      </w:rPr>
    </w:lvl>
    <w:lvl w:ilvl="1">
      <w:start w:val="10"/>
      <w:numFmt w:val="decimal"/>
      <w:isLgl/>
      <w:lvlText w:val="%1.%2"/>
      <w:lvlJc w:val="left"/>
      <w:pPr>
        <w:ind w:left="1020" w:hanging="6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53BB6F6C"/>
    <w:multiLevelType w:val="multilevel"/>
    <w:tmpl w:val="61764FE4"/>
    <w:lvl w:ilvl="0">
      <w:start w:val="1"/>
      <w:numFmt w:val="decimal"/>
      <w:lvlText w:val="%1."/>
      <w:lvlJc w:val="left"/>
      <w:pPr>
        <w:ind w:left="870" w:hanging="870"/>
      </w:pPr>
      <w:rPr>
        <w:rFonts w:hint="default"/>
      </w:rPr>
    </w:lvl>
    <w:lvl w:ilvl="1">
      <w:start w:val="1"/>
      <w:numFmt w:val="decimal"/>
      <w:lvlText w:val="%1.%2."/>
      <w:lvlJc w:val="left"/>
      <w:pPr>
        <w:ind w:left="1296" w:hanging="870"/>
      </w:pPr>
      <w:rPr>
        <w:rFonts w:hint="default"/>
      </w:rPr>
    </w:lvl>
    <w:lvl w:ilvl="2">
      <w:start w:val="1"/>
      <w:numFmt w:val="decimal"/>
      <w:lvlText w:val="%1.%2.%3."/>
      <w:lvlJc w:val="left"/>
      <w:pPr>
        <w:ind w:left="1722" w:hanging="870"/>
      </w:pPr>
      <w:rPr>
        <w:rFonts w:hint="default"/>
      </w:rPr>
    </w:lvl>
    <w:lvl w:ilvl="3">
      <w:start w:val="1"/>
      <w:numFmt w:val="decimal"/>
      <w:lvlText w:val="%1.%2.%3.%4."/>
      <w:lvlJc w:val="left"/>
      <w:pPr>
        <w:ind w:left="2148" w:hanging="87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8" w15:restartNumberingAfterBreak="0">
    <w:nsid w:val="54A5746B"/>
    <w:multiLevelType w:val="multilevel"/>
    <w:tmpl w:val="1E32BB8C"/>
    <w:lvl w:ilvl="0">
      <w:start w:val="7"/>
      <w:numFmt w:val="decimal"/>
      <w:lvlText w:val="%1."/>
      <w:lvlJc w:val="left"/>
      <w:pPr>
        <w:ind w:left="750" w:hanging="750"/>
      </w:pPr>
      <w:rPr>
        <w:rFonts w:hint="default"/>
      </w:rPr>
    </w:lvl>
    <w:lvl w:ilvl="1">
      <w:start w:val="1"/>
      <w:numFmt w:val="decimal"/>
      <w:lvlText w:val="%1.%2."/>
      <w:lvlJc w:val="left"/>
      <w:pPr>
        <w:ind w:left="1173" w:hanging="750"/>
      </w:pPr>
      <w:rPr>
        <w:rFonts w:hint="default"/>
      </w:rPr>
    </w:lvl>
    <w:lvl w:ilvl="2">
      <w:start w:val="13"/>
      <w:numFmt w:val="decimal"/>
      <w:lvlText w:val="%1.%2.%3."/>
      <w:lvlJc w:val="left"/>
      <w:pPr>
        <w:ind w:left="1596" w:hanging="750"/>
      </w:pPr>
      <w:rPr>
        <w:rFonts w:hint="default"/>
      </w:rPr>
    </w:lvl>
    <w:lvl w:ilvl="3">
      <w:start w:val="1"/>
      <w:numFmt w:val="decimal"/>
      <w:lvlText w:val="%1.%2.%3.%4."/>
      <w:lvlJc w:val="left"/>
      <w:pPr>
        <w:ind w:left="2349" w:hanging="1080"/>
      </w:pPr>
      <w:rPr>
        <w:rFonts w:hint="default"/>
      </w:rPr>
    </w:lvl>
    <w:lvl w:ilvl="4">
      <w:start w:val="1"/>
      <w:numFmt w:val="decimal"/>
      <w:lvlText w:val="%1.%2.%3.%4.%5."/>
      <w:lvlJc w:val="left"/>
      <w:pPr>
        <w:ind w:left="2772" w:hanging="1080"/>
      </w:pPr>
      <w:rPr>
        <w:rFonts w:hint="default"/>
      </w:rPr>
    </w:lvl>
    <w:lvl w:ilvl="5">
      <w:start w:val="1"/>
      <w:numFmt w:val="decimal"/>
      <w:lvlText w:val="%1.%2.%3.%4.%5.%6."/>
      <w:lvlJc w:val="left"/>
      <w:pPr>
        <w:ind w:left="3555" w:hanging="1440"/>
      </w:pPr>
      <w:rPr>
        <w:rFonts w:hint="default"/>
      </w:rPr>
    </w:lvl>
    <w:lvl w:ilvl="6">
      <w:start w:val="1"/>
      <w:numFmt w:val="decimal"/>
      <w:lvlText w:val="%1.%2.%3.%4.%5.%6.%7."/>
      <w:lvlJc w:val="left"/>
      <w:pPr>
        <w:ind w:left="3978" w:hanging="1440"/>
      </w:pPr>
      <w:rPr>
        <w:rFonts w:hint="default"/>
      </w:rPr>
    </w:lvl>
    <w:lvl w:ilvl="7">
      <w:start w:val="1"/>
      <w:numFmt w:val="decimal"/>
      <w:lvlText w:val="%1.%2.%3.%4.%5.%6.%7.%8."/>
      <w:lvlJc w:val="left"/>
      <w:pPr>
        <w:ind w:left="4761" w:hanging="1800"/>
      </w:pPr>
      <w:rPr>
        <w:rFonts w:hint="default"/>
      </w:rPr>
    </w:lvl>
    <w:lvl w:ilvl="8">
      <w:start w:val="1"/>
      <w:numFmt w:val="decimal"/>
      <w:lvlText w:val="%1.%2.%3.%4.%5.%6.%7.%8.%9."/>
      <w:lvlJc w:val="left"/>
      <w:pPr>
        <w:ind w:left="5184" w:hanging="1800"/>
      </w:pPr>
      <w:rPr>
        <w:rFonts w:hint="default"/>
      </w:rPr>
    </w:lvl>
  </w:abstractNum>
  <w:abstractNum w:abstractNumId="19" w15:restartNumberingAfterBreak="0">
    <w:nsid w:val="568C7619"/>
    <w:multiLevelType w:val="multilevel"/>
    <w:tmpl w:val="C0B46D7A"/>
    <w:lvl w:ilvl="0">
      <w:start w:val="1"/>
      <w:numFmt w:val="decimal"/>
      <w:lvlText w:val="%1."/>
      <w:lvlJc w:val="left"/>
      <w:pPr>
        <w:ind w:left="420" w:hanging="420"/>
      </w:pPr>
      <w:rPr>
        <w:rFonts w:hint="default"/>
      </w:rPr>
    </w:lvl>
    <w:lvl w:ilvl="1">
      <w:start w:val="5"/>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0" w15:restartNumberingAfterBreak="0">
    <w:nsid w:val="57993F7C"/>
    <w:multiLevelType w:val="multilevel"/>
    <w:tmpl w:val="536CC5C6"/>
    <w:lvl w:ilvl="0">
      <w:start w:val="1"/>
      <w:numFmt w:val="decimal"/>
      <w:lvlText w:val="%1."/>
      <w:lvlJc w:val="left"/>
      <w:pPr>
        <w:ind w:left="927" w:hanging="360"/>
      </w:pPr>
      <w:rPr>
        <w:rFonts w:ascii="Trebuchet MS" w:hAnsi="Trebuchet MS"/>
        <w:b w:val="0"/>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21" w15:restartNumberingAfterBreak="0">
    <w:nsid w:val="5F2567B1"/>
    <w:multiLevelType w:val="hybridMultilevel"/>
    <w:tmpl w:val="945E6CB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2" w15:restartNumberingAfterBreak="0">
    <w:nsid w:val="5F3664CE"/>
    <w:multiLevelType w:val="hybridMultilevel"/>
    <w:tmpl w:val="2DF8F5F2"/>
    <w:lvl w:ilvl="0" w:tplc="151AEB46">
      <w:numFmt w:val="bullet"/>
      <w:lvlText w:val="·"/>
      <w:lvlJc w:val="left"/>
      <w:pPr>
        <w:ind w:left="720" w:hanging="360"/>
      </w:pPr>
      <w:rPr>
        <w:rFonts w:ascii="Trebuchet MS" w:eastAsiaTheme="minorEastAsia" w:hAnsi="Trebuchet MS"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5FC262A0"/>
    <w:multiLevelType w:val="hybridMultilevel"/>
    <w:tmpl w:val="D30C2DB8"/>
    <w:lvl w:ilvl="0" w:tplc="5652DF40">
      <w:start w:val="1"/>
      <w:numFmt w:val="decimal"/>
      <w:lvlText w:val="%1."/>
      <w:lvlJc w:val="left"/>
      <w:pPr>
        <w:ind w:left="720" w:hanging="360"/>
      </w:pPr>
      <w:rPr>
        <w:rFonts w:hint="default"/>
        <w:b w:val="0"/>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5FEE0899"/>
    <w:multiLevelType w:val="multilevel"/>
    <w:tmpl w:val="0576D7BC"/>
    <w:lvl w:ilvl="0">
      <w:start w:val="1"/>
      <w:numFmt w:val="decimal"/>
      <w:lvlText w:val="%1."/>
      <w:lvlJc w:val="left"/>
      <w:pPr>
        <w:ind w:left="4472" w:hanging="360"/>
      </w:pPr>
      <w:rPr>
        <w:rFonts w:cstheme="minorHAnsi"/>
        <w:b w:val="0"/>
      </w:rPr>
    </w:lvl>
    <w:lvl w:ilvl="1">
      <w:start w:val="1"/>
      <w:numFmt w:val="decimal"/>
      <w:isLgl/>
      <w:lvlText w:val="%1.%2."/>
      <w:lvlJc w:val="left"/>
      <w:pPr>
        <w:ind w:left="1146" w:hanging="720"/>
      </w:pPr>
      <w:rPr>
        <w:color w:val="auto"/>
      </w:rPr>
    </w:lvl>
    <w:lvl w:ilvl="2">
      <w:start w:val="1"/>
      <w:numFmt w:val="decimal"/>
      <w:isLgl/>
      <w:lvlText w:val="%1.%2.%3."/>
      <w:lvlJc w:val="left"/>
      <w:pPr>
        <w:ind w:left="4832" w:hanging="720"/>
      </w:pPr>
    </w:lvl>
    <w:lvl w:ilvl="3">
      <w:start w:val="1"/>
      <w:numFmt w:val="decimal"/>
      <w:isLgl/>
      <w:lvlText w:val="%1.%2.%3.%4."/>
      <w:lvlJc w:val="left"/>
      <w:pPr>
        <w:ind w:left="5192" w:hanging="1080"/>
      </w:pPr>
    </w:lvl>
    <w:lvl w:ilvl="4">
      <w:start w:val="1"/>
      <w:numFmt w:val="decimal"/>
      <w:isLgl/>
      <w:lvlText w:val="%1.%2.%3.%4.%5."/>
      <w:lvlJc w:val="left"/>
      <w:pPr>
        <w:ind w:left="5192" w:hanging="1080"/>
      </w:pPr>
    </w:lvl>
    <w:lvl w:ilvl="5">
      <w:start w:val="1"/>
      <w:numFmt w:val="decimal"/>
      <w:isLgl/>
      <w:lvlText w:val="%1.%2.%3.%4.%5.%6."/>
      <w:lvlJc w:val="left"/>
      <w:pPr>
        <w:ind w:left="5552" w:hanging="1440"/>
      </w:pPr>
    </w:lvl>
    <w:lvl w:ilvl="6">
      <w:start w:val="1"/>
      <w:numFmt w:val="decimal"/>
      <w:isLgl/>
      <w:lvlText w:val="%1.%2.%3.%4.%5.%6.%7."/>
      <w:lvlJc w:val="left"/>
      <w:pPr>
        <w:ind w:left="5552" w:hanging="1440"/>
      </w:pPr>
    </w:lvl>
    <w:lvl w:ilvl="7">
      <w:start w:val="1"/>
      <w:numFmt w:val="decimal"/>
      <w:isLgl/>
      <w:lvlText w:val="%1.%2.%3.%4.%5.%6.%7.%8."/>
      <w:lvlJc w:val="left"/>
      <w:pPr>
        <w:ind w:left="5912" w:hanging="1800"/>
      </w:pPr>
    </w:lvl>
    <w:lvl w:ilvl="8">
      <w:start w:val="1"/>
      <w:numFmt w:val="decimal"/>
      <w:isLgl/>
      <w:lvlText w:val="%1.%2.%3.%4.%5.%6.%7.%8.%9."/>
      <w:lvlJc w:val="left"/>
      <w:pPr>
        <w:ind w:left="5912" w:hanging="1800"/>
      </w:pPr>
    </w:lvl>
  </w:abstractNum>
  <w:abstractNum w:abstractNumId="25" w15:restartNumberingAfterBreak="0">
    <w:nsid w:val="61357749"/>
    <w:multiLevelType w:val="multilevel"/>
    <w:tmpl w:val="BA5ABC96"/>
    <w:numStyleLink w:val="Style2"/>
  </w:abstractNum>
  <w:abstractNum w:abstractNumId="26"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35A4CE4"/>
    <w:multiLevelType w:val="multilevel"/>
    <w:tmpl w:val="A80C6596"/>
    <w:lvl w:ilvl="0">
      <w:start w:val="5"/>
      <w:numFmt w:val="upperRoman"/>
      <w:lvlText w:val="%1."/>
      <w:lvlJc w:val="left"/>
      <w:pPr>
        <w:tabs>
          <w:tab w:val="num" w:pos="3180"/>
        </w:tabs>
        <w:ind w:left="3180" w:hanging="720"/>
      </w:pPr>
      <w:rPr>
        <w:rFonts w:cs="Times New Roman" w:hint="default"/>
      </w:rPr>
    </w:lvl>
    <w:lvl w:ilvl="1">
      <w:start w:val="2"/>
      <w:numFmt w:val="decimal"/>
      <w:pStyle w:val="Skaiiai2lygis"/>
      <w:isLgl/>
      <w:lvlText w:val="%1.%2."/>
      <w:lvlJc w:val="left"/>
      <w:pPr>
        <w:tabs>
          <w:tab w:val="num" w:pos="928"/>
        </w:tabs>
        <w:ind w:left="928" w:hanging="360"/>
      </w:pPr>
      <w:rPr>
        <w:rFonts w:cs="Times New Roman" w:hint="default"/>
        <w:b w:val="0"/>
        <w:bCs w:val="0"/>
        <w:color w:val="auto"/>
      </w:rPr>
    </w:lvl>
    <w:lvl w:ilvl="2">
      <w:start w:val="1"/>
      <w:numFmt w:val="decimal"/>
      <w:isLgl/>
      <w:lvlText w:val="%1.%2.%3."/>
      <w:lvlJc w:val="left"/>
      <w:pPr>
        <w:tabs>
          <w:tab w:val="num" w:pos="3180"/>
        </w:tabs>
        <w:ind w:left="3180" w:hanging="720"/>
      </w:pPr>
      <w:rPr>
        <w:rFonts w:cs="Times New Roman" w:hint="default"/>
      </w:rPr>
    </w:lvl>
    <w:lvl w:ilvl="3">
      <w:start w:val="1"/>
      <w:numFmt w:val="decimal"/>
      <w:isLgl/>
      <w:lvlText w:val="%1.%2.%3.%4."/>
      <w:lvlJc w:val="left"/>
      <w:pPr>
        <w:tabs>
          <w:tab w:val="num" w:pos="3180"/>
        </w:tabs>
        <w:ind w:left="3180" w:hanging="720"/>
      </w:pPr>
      <w:rPr>
        <w:rFonts w:cs="Times New Roman" w:hint="default"/>
      </w:rPr>
    </w:lvl>
    <w:lvl w:ilvl="4">
      <w:start w:val="1"/>
      <w:numFmt w:val="decimal"/>
      <w:isLgl/>
      <w:lvlText w:val="%1.%2.%3.%4.%5."/>
      <w:lvlJc w:val="left"/>
      <w:pPr>
        <w:tabs>
          <w:tab w:val="num" w:pos="3540"/>
        </w:tabs>
        <w:ind w:left="3540" w:hanging="1080"/>
      </w:pPr>
      <w:rPr>
        <w:rFonts w:cs="Times New Roman" w:hint="default"/>
      </w:rPr>
    </w:lvl>
    <w:lvl w:ilvl="5">
      <w:start w:val="1"/>
      <w:numFmt w:val="decimal"/>
      <w:isLgl/>
      <w:lvlText w:val="%1.%2.%3.%4.%5.%6."/>
      <w:lvlJc w:val="left"/>
      <w:pPr>
        <w:tabs>
          <w:tab w:val="num" w:pos="3540"/>
        </w:tabs>
        <w:ind w:left="3540" w:hanging="1080"/>
      </w:pPr>
      <w:rPr>
        <w:rFonts w:cs="Times New Roman" w:hint="default"/>
      </w:rPr>
    </w:lvl>
    <w:lvl w:ilvl="6">
      <w:start w:val="1"/>
      <w:numFmt w:val="decimal"/>
      <w:isLgl/>
      <w:lvlText w:val="%1.%2.%3.%4.%5.%6.%7."/>
      <w:lvlJc w:val="left"/>
      <w:pPr>
        <w:tabs>
          <w:tab w:val="num" w:pos="3900"/>
        </w:tabs>
        <w:ind w:left="3900" w:hanging="1440"/>
      </w:pPr>
      <w:rPr>
        <w:rFonts w:cs="Times New Roman" w:hint="default"/>
      </w:rPr>
    </w:lvl>
    <w:lvl w:ilvl="7">
      <w:start w:val="1"/>
      <w:numFmt w:val="decimal"/>
      <w:isLgl/>
      <w:lvlText w:val="%1.%2.%3.%4.%5.%6.%7.%8."/>
      <w:lvlJc w:val="left"/>
      <w:pPr>
        <w:tabs>
          <w:tab w:val="num" w:pos="3900"/>
        </w:tabs>
        <w:ind w:left="3900" w:hanging="1440"/>
      </w:pPr>
      <w:rPr>
        <w:rFonts w:cs="Times New Roman" w:hint="default"/>
      </w:rPr>
    </w:lvl>
    <w:lvl w:ilvl="8">
      <w:start w:val="1"/>
      <w:numFmt w:val="decimal"/>
      <w:isLgl/>
      <w:lvlText w:val="%1.%2.%3.%4.%5.%6.%7.%8.%9."/>
      <w:lvlJc w:val="left"/>
      <w:pPr>
        <w:tabs>
          <w:tab w:val="num" w:pos="4260"/>
        </w:tabs>
        <w:ind w:left="4260" w:hanging="1800"/>
      </w:pPr>
      <w:rPr>
        <w:rFonts w:cs="Times New Roman" w:hint="default"/>
      </w:rPr>
    </w:lvl>
  </w:abstractNum>
  <w:abstractNum w:abstractNumId="28" w15:restartNumberingAfterBreak="0">
    <w:nsid w:val="6585750C"/>
    <w:multiLevelType w:val="multilevel"/>
    <w:tmpl w:val="0427001F"/>
    <w:styleLink w:val="Style1"/>
    <w:lvl w:ilvl="0">
      <w:start w:val="18"/>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66CD0392"/>
    <w:multiLevelType w:val="multilevel"/>
    <w:tmpl w:val="49189AF2"/>
    <w:lvl w:ilvl="0">
      <w:start w:val="10"/>
      <w:numFmt w:val="decimal"/>
      <w:lvlText w:val="%1."/>
      <w:lvlJc w:val="left"/>
      <w:pPr>
        <w:ind w:left="492" w:hanging="492"/>
      </w:pPr>
      <w:rPr>
        <w:rFonts w:eastAsia="Calibri" w:hint="default"/>
      </w:rPr>
    </w:lvl>
    <w:lvl w:ilvl="1">
      <w:start w:val="1"/>
      <w:numFmt w:val="decimal"/>
      <w:lvlText w:val="%1.%2."/>
      <w:lvlJc w:val="left"/>
      <w:pPr>
        <w:ind w:left="1074" w:hanging="720"/>
      </w:pPr>
      <w:rPr>
        <w:rFonts w:eastAsia="Calibri" w:hint="default"/>
      </w:rPr>
    </w:lvl>
    <w:lvl w:ilvl="2">
      <w:start w:val="1"/>
      <w:numFmt w:val="decimal"/>
      <w:lvlText w:val="%1.%2.%3."/>
      <w:lvlJc w:val="left"/>
      <w:pPr>
        <w:ind w:left="1428" w:hanging="720"/>
      </w:pPr>
      <w:rPr>
        <w:rFonts w:eastAsia="Calibri" w:hint="default"/>
      </w:rPr>
    </w:lvl>
    <w:lvl w:ilvl="3">
      <w:start w:val="1"/>
      <w:numFmt w:val="decimal"/>
      <w:lvlText w:val="%1.%2.%3.%4."/>
      <w:lvlJc w:val="left"/>
      <w:pPr>
        <w:ind w:left="2142" w:hanging="1080"/>
      </w:pPr>
      <w:rPr>
        <w:rFonts w:eastAsia="Calibri" w:hint="default"/>
      </w:rPr>
    </w:lvl>
    <w:lvl w:ilvl="4">
      <w:start w:val="1"/>
      <w:numFmt w:val="decimal"/>
      <w:lvlText w:val="%1.%2.%3.%4.%5."/>
      <w:lvlJc w:val="left"/>
      <w:pPr>
        <w:ind w:left="2496" w:hanging="1080"/>
      </w:pPr>
      <w:rPr>
        <w:rFonts w:eastAsia="Calibri" w:hint="default"/>
      </w:rPr>
    </w:lvl>
    <w:lvl w:ilvl="5">
      <w:start w:val="1"/>
      <w:numFmt w:val="decimal"/>
      <w:lvlText w:val="%1.%2.%3.%4.%5.%6."/>
      <w:lvlJc w:val="left"/>
      <w:pPr>
        <w:ind w:left="3210" w:hanging="1440"/>
      </w:pPr>
      <w:rPr>
        <w:rFonts w:eastAsia="Calibri" w:hint="default"/>
      </w:rPr>
    </w:lvl>
    <w:lvl w:ilvl="6">
      <w:start w:val="1"/>
      <w:numFmt w:val="decimal"/>
      <w:lvlText w:val="%1.%2.%3.%4.%5.%6.%7."/>
      <w:lvlJc w:val="left"/>
      <w:pPr>
        <w:ind w:left="3564" w:hanging="1440"/>
      </w:pPr>
      <w:rPr>
        <w:rFonts w:eastAsia="Calibri" w:hint="default"/>
      </w:rPr>
    </w:lvl>
    <w:lvl w:ilvl="7">
      <w:start w:val="1"/>
      <w:numFmt w:val="decimal"/>
      <w:lvlText w:val="%1.%2.%3.%4.%5.%6.%7.%8."/>
      <w:lvlJc w:val="left"/>
      <w:pPr>
        <w:ind w:left="4278" w:hanging="1800"/>
      </w:pPr>
      <w:rPr>
        <w:rFonts w:eastAsia="Calibri" w:hint="default"/>
      </w:rPr>
    </w:lvl>
    <w:lvl w:ilvl="8">
      <w:start w:val="1"/>
      <w:numFmt w:val="decimal"/>
      <w:lvlText w:val="%1.%2.%3.%4.%5.%6.%7.%8.%9."/>
      <w:lvlJc w:val="left"/>
      <w:pPr>
        <w:ind w:left="4632" w:hanging="1800"/>
      </w:pPr>
      <w:rPr>
        <w:rFonts w:eastAsia="Calibri" w:hint="default"/>
      </w:rPr>
    </w:lvl>
  </w:abstractNum>
  <w:abstractNum w:abstractNumId="30"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31"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2" w15:restartNumberingAfterBreak="0">
    <w:nsid w:val="6A4F3187"/>
    <w:multiLevelType w:val="hybridMultilevel"/>
    <w:tmpl w:val="504CC7F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115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5" w15:restartNumberingAfterBreak="0">
    <w:nsid w:val="6D505B75"/>
    <w:multiLevelType w:val="multilevel"/>
    <w:tmpl w:val="AE489B9C"/>
    <w:lvl w:ilvl="0">
      <w:start w:val="1"/>
      <w:numFmt w:val="decimal"/>
      <w:lvlText w:val="%1."/>
      <w:lvlJc w:val="left"/>
      <w:pPr>
        <w:ind w:left="928" w:hanging="360"/>
      </w:pPr>
      <w:rPr>
        <w:rFonts w:ascii="Trebuchet MS" w:hAnsi="Trebuchet MS" w:cstheme="minorHAnsi"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6" w15:restartNumberingAfterBreak="0">
    <w:nsid w:val="720A3259"/>
    <w:multiLevelType w:val="multilevel"/>
    <w:tmpl w:val="905A7864"/>
    <w:lvl w:ilvl="0">
      <w:start w:val="1"/>
      <w:numFmt w:val="decimal"/>
      <w:lvlText w:val="%1."/>
      <w:lvlJc w:val="left"/>
      <w:pPr>
        <w:ind w:left="360" w:hanging="360"/>
      </w:pPr>
      <w:rPr>
        <w:rFonts w:hint="default"/>
      </w:rPr>
    </w:lvl>
    <w:lvl w:ilvl="1">
      <w:start w:val="1"/>
      <w:numFmt w:val="decimal"/>
      <w:isLgl/>
      <w:lvlText w:val="%1.%2."/>
      <w:lvlJc w:val="left"/>
      <w:pPr>
        <w:ind w:left="1070" w:hanging="360"/>
      </w:pPr>
      <w:rPr>
        <w:rFonts w:ascii="Trebuchet MS" w:hAnsi="Trebuchet MS"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37" w15:restartNumberingAfterBreak="0">
    <w:nsid w:val="794115DC"/>
    <w:multiLevelType w:val="hybridMultilevel"/>
    <w:tmpl w:val="BB8A1850"/>
    <w:lvl w:ilvl="0" w:tplc="04270011">
      <w:start w:val="1"/>
      <w:numFmt w:val="decimal"/>
      <w:lvlText w:val="%1)"/>
      <w:lvlJc w:val="left"/>
      <w:pPr>
        <w:ind w:left="360" w:hanging="360"/>
      </w:pPr>
    </w:lvl>
    <w:lvl w:ilvl="1" w:tplc="04270019">
      <w:start w:val="1"/>
      <w:numFmt w:val="lowerLetter"/>
      <w:lvlText w:val="%2."/>
      <w:lvlJc w:val="left"/>
      <w:pPr>
        <w:ind w:left="1080" w:hanging="360"/>
      </w:pPr>
    </w:lvl>
    <w:lvl w:ilvl="2" w:tplc="0427001B">
      <w:start w:val="1"/>
      <w:numFmt w:val="lowerRoman"/>
      <w:lvlText w:val="%3."/>
      <w:lvlJc w:val="right"/>
      <w:pPr>
        <w:ind w:left="1800" w:hanging="180"/>
      </w:pPr>
    </w:lvl>
    <w:lvl w:ilvl="3" w:tplc="0427000F">
      <w:start w:val="1"/>
      <w:numFmt w:val="decimal"/>
      <w:lvlText w:val="%4."/>
      <w:lvlJc w:val="left"/>
      <w:pPr>
        <w:ind w:left="2520" w:hanging="360"/>
      </w:pPr>
    </w:lvl>
    <w:lvl w:ilvl="4" w:tplc="04270019">
      <w:start w:val="1"/>
      <w:numFmt w:val="lowerLetter"/>
      <w:lvlText w:val="%5."/>
      <w:lvlJc w:val="left"/>
      <w:pPr>
        <w:ind w:left="3240" w:hanging="360"/>
      </w:pPr>
    </w:lvl>
    <w:lvl w:ilvl="5" w:tplc="0427001B">
      <w:start w:val="1"/>
      <w:numFmt w:val="lowerRoman"/>
      <w:lvlText w:val="%6."/>
      <w:lvlJc w:val="right"/>
      <w:pPr>
        <w:ind w:left="3960" w:hanging="180"/>
      </w:pPr>
    </w:lvl>
    <w:lvl w:ilvl="6" w:tplc="0427000F">
      <w:start w:val="1"/>
      <w:numFmt w:val="decimal"/>
      <w:lvlText w:val="%7."/>
      <w:lvlJc w:val="left"/>
      <w:pPr>
        <w:ind w:left="4680" w:hanging="360"/>
      </w:pPr>
    </w:lvl>
    <w:lvl w:ilvl="7" w:tplc="04270019">
      <w:start w:val="1"/>
      <w:numFmt w:val="lowerLetter"/>
      <w:lvlText w:val="%8."/>
      <w:lvlJc w:val="left"/>
      <w:pPr>
        <w:ind w:left="5400" w:hanging="360"/>
      </w:pPr>
    </w:lvl>
    <w:lvl w:ilvl="8" w:tplc="0427001B">
      <w:start w:val="1"/>
      <w:numFmt w:val="lowerRoman"/>
      <w:lvlText w:val="%9."/>
      <w:lvlJc w:val="right"/>
      <w:pPr>
        <w:ind w:left="6120" w:hanging="180"/>
      </w:pPr>
    </w:lvl>
  </w:abstractNum>
  <w:abstractNum w:abstractNumId="38" w15:restartNumberingAfterBreak="0">
    <w:nsid w:val="79521A03"/>
    <w:multiLevelType w:val="multilevel"/>
    <w:tmpl w:val="BA166676"/>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7B2A5D89"/>
    <w:multiLevelType w:val="multilevel"/>
    <w:tmpl w:val="2870DE68"/>
    <w:lvl w:ilvl="0">
      <w:start w:val="9"/>
      <w:numFmt w:val="decimal"/>
      <w:lvlText w:val="%1."/>
      <w:lvlJc w:val="left"/>
      <w:pPr>
        <w:ind w:left="384" w:hanging="384"/>
      </w:pPr>
      <w:rPr>
        <w:rFonts w:hint="default"/>
      </w:rPr>
    </w:lvl>
    <w:lvl w:ilvl="1">
      <w:start w:val="1"/>
      <w:numFmt w:val="decimal"/>
      <w:lvlText w:val="%1.%2."/>
      <w:lvlJc w:val="left"/>
      <w:pPr>
        <w:ind w:left="1430" w:hanging="720"/>
      </w:pPr>
      <w:rPr>
        <w:rFonts w:hint="default"/>
      </w:rPr>
    </w:lvl>
    <w:lvl w:ilvl="2">
      <w:start w:val="1"/>
      <w:numFmt w:val="decimal"/>
      <w:lvlText w:val="%1.%2.%3."/>
      <w:lvlJc w:val="left"/>
      <w:pPr>
        <w:ind w:left="2092" w:hanging="720"/>
      </w:pPr>
      <w:rPr>
        <w:rFonts w:hint="default"/>
      </w:rPr>
    </w:lvl>
    <w:lvl w:ilvl="3">
      <w:start w:val="1"/>
      <w:numFmt w:val="decimal"/>
      <w:lvlText w:val="%1.%2.%3.%4."/>
      <w:lvlJc w:val="left"/>
      <w:pPr>
        <w:ind w:left="3138" w:hanging="1080"/>
      </w:pPr>
      <w:rPr>
        <w:rFonts w:hint="default"/>
      </w:rPr>
    </w:lvl>
    <w:lvl w:ilvl="4">
      <w:start w:val="1"/>
      <w:numFmt w:val="decimal"/>
      <w:lvlText w:val="%1.%2.%3.%4.%5."/>
      <w:lvlJc w:val="left"/>
      <w:pPr>
        <w:ind w:left="3824" w:hanging="1080"/>
      </w:pPr>
      <w:rPr>
        <w:rFonts w:hint="default"/>
      </w:rPr>
    </w:lvl>
    <w:lvl w:ilvl="5">
      <w:start w:val="1"/>
      <w:numFmt w:val="decimal"/>
      <w:lvlText w:val="%1.%2.%3.%4.%5.%6."/>
      <w:lvlJc w:val="left"/>
      <w:pPr>
        <w:ind w:left="4870" w:hanging="1440"/>
      </w:pPr>
      <w:rPr>
        <w:rFonts w:hint="default"/>
      </w:rPr>
    </w:lvl>
    <w:lvl w:ilvl="6">
      <w:start w:val="1"/>
      <w:numFmt w:val="decimal"/>
      <w:lvlText w:val="%1.%2.%3.%4.%5.%6.%7."/>
      <w:lvlJc w:val="left"/>
      <w:pPr>
        <w:ind w:left="5556" w:hanging="1440"/>
      </w:pPr>
      <w:rPr>
        <w:rFonts w:hint="default"/>
      </w:rPr>
    </w:lvl>
    <w:lvl w:ilvl="7">
      <w:start w:val="1"/>
      <w:numFmt w:val="decimal"/>
      <w:lvlText w:val="%1.%2.%3.%4.%5.%6.%7.%8."/>
      <w:lvlJc w:val="left"/>
      <w:pPr>
        <w:ind w:left="6602" w:hanging="1800"/>
      </w:pPr>
      <w:rPr>
        <w:rFonts w:hint="default"/>
      </w:rPr>
    </w:lvl>
    <w:lvl w:ilvl="8">
      <w:start w:val="1"/>
      <w:numFmt w:val="decimal"/>
      <w:lvlText w:val="%1.%2.%3.%4.%5.%6.%7.%8.%9."/>
      <w:lvlJc w:val="left"/>
      <w:pPr>
        <w:ind w:left="7288" w:hanging="1800"/>
      </w:pPr>
      <w:rPr>
        <w:rFonts w:hint="default"/>
      </w:rPr>
    </w:lvl>
  </w:abstractNum>
  <w:num w:numId="1" w16cid:durableId="777411793">
    <w:abstractNumId w:val="9"/>
  </w:num>
  <w:num w:numId="2" w16cid:durableId="1351251831">
    <w:abstractNumId w:val="2"/>
  </w:num>
  <w:num w:numId="3" w16cid:durableId="295768092">
    <w:abstractNumId w:val="35"/>
  </w:num>
  <w:num w:numId="4" w16cid:durableId="567422106">
    <w:abstractNumId w:val="31"/>
  </w:num>
  <w:num w:numId="5" w16cid:durableId="1690913698">
    <w:abstractNumId w:val="38"/>
  </w:num>
  <w:num w:numId="6" w16cid:durableId="1967156610">
    <w:abstractNumId w:val="14"/>
  </w:num>
  <w:num w:numId="7" w16cid:durableId="1454669232">
    <w:abstractNumId w:val="34"/>
  </w:num>
  <w:num w:numId="8" w16cid:durableId="1885092560">
    <w:abstractNumId w:val="15"/>
  </w:num>
  <w:num w:numId="9" w16cid:durableId="1830251789">
    <w:abstractNumId w:val="27"/>
  </w:num>
  <w:num w:numId="10" w16cid:durableId="86529530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747921024">
    <w:abstractNumId w:val="28"/>
  </w:num>
  <w:num w:numId="12" w16cid:durableId="229270785">
    <w:abstractNumId w:val="21"/>
  </w:num>
  <w:num w:numId="13" w16cid:durableId="505704503">
    <w:abstractNumId w:val="30"/>
  </w:num>
  <w:num w:numId="14" w16cid:durableId="1403409755">
    <w:abstractNumId w:val="11"/>
  </w:num>
  <w:num w:numId="15" w16cid:durableId="2118597888">
    <w:abstractNumId w:val="9"/>
  </w:num>
  <w:num w:numId="16" w16cid:durableId="205292472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88548590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127692646">
    <w:abstractNumId w:val="20"/>
  </w:num>
  <w:num w:numId="19" w16cid:durableId="1757090630">
    <w:abstractNumId w:val="26"/>
  </w:num>
  <w:num w:numId="20" w16cid:durableId="180358982">
    <w:abstractNumId w:val="33"/>
  </w:num>
  <w:num w:numId="21" w16cid:durableId="534736628">
    <w:abstractNumId w:val="0"/>
  </w:num>
  <w:num w:numId="22" w16cid:durableId="485364368">
    <w:abstractNumId w:val="16"/>
  </w:num>
  <w:num w:numId="23" w16cid:durableId="1577202189">
    <w:abstractNumId w:val="24"/>
  </w:num>
  <w:num w:numId="24" w16cid:durableId="1869366298">
    <w:abstractNumId w:val="22"/>
  </w:num>
  <w:num w:numId="25" w16cid:durableId="1577010506">
    <w:abstractNumId w:val="5"/>
  </w:num>
  <w:num w:numId="26" w16cid:durableId="1738357031">
    <w:abstractNumId w:val="17"/>
  </w:num>
  <w:num w:numId="27" w16cid:durableId="185179988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37917039">
    <w:abstractNumId w:val="23"/>
  </w:num>
  <w:num w:numId="29" w16cid:durableId="455225178">
    <w:abstractNumId w:val="6"/>
  </w:num>
  <w:num w:numId="30" w16cid:durableId="31659578">
    <w:abstractNumId w:val="22"/>
  </w:num>
  <w:num w:numId="31" w16cid:durableId="1272976905">
    <w:abstractNumId w:val="7"/>
  </w:num>
  <w:num w:numId="32" w16cid:durableId="71238708">
    <w:abstractNumId w:val="19"/>
  </w:num>
  <w:num w:numId="33" w16cid:durableId="953681894">
    <w:abstractNumId w:val="32"/>
  </w:num>
  <w:num w:numId="34" w16cid:durableId="1047219416">
    <w:abstractNumId w:val="1"/>
  </w:num>
  <w:num w:numId="35" w16cid:durableId="1974287923">
    <w:abstractNumId w:val="10"/>
  </w:num>
  <w:num w:numId="36" w16cid:durableId="2120566070">
    <w:abstractNumId w:val="3"/>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861157733">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871841754">
    <w:abstractNumId w:val="8"/>
  </w:num>
  <w:num w:numId="39" w16cid:durableId="1611936365">
    <w:abstractNumId w:val="18"/>
  </w:num>
  <w:num w:numId="40" w16cid:durableId="2124575506">
    <w:abstractNumId w:val="25"/>
    <w:lvlOverride w:ilvl="1">
      <w:lvl w:ilvl="1">
        <w:start w:val="2"/>
        <w:numFmt w:val="decimal"/>
        <w:lvlText w:val="%1.%2."/>
        <w:lvlJc w:val="left"/>
        <w:pPr>
          <w:ind w:left="1713" w:hanging="720"/>
        </w:pPr>
        <w:rPr>
          <w:rFonts w:hint="default"/>
          <w:b w:val="0"/>
          <w:bCs w:val="0"/>
          <w:i w:val="0"/>
          <w:color w:val="auto"/>
        </w:rPr>
      </w:lvl>
    </w:lvlOverride>
  </w:num>
  <w:num w:numId="41" w16cid:durableId="987170417">
    <w:abstractNumId w:val="13"/>
  </w:num>
  <w:num w:numId="42" w16cid:durableId="1533376732">
    <w:abstractNumId w:val="39"/>
  </w:num>
  <w:num w:numId="43" w16cid:durableId="437876387">
    <w:abstractNumId w:val="37"/>
  </w:num>
  <w:num w:numId="44" w16cid:durableId="23870079">
    <w:abstractNumId w:val="36"/>
  </w:num>
  <w:num w:numId="45" w16cid:durableId="688137987">
    <w:abstractNumId w:val="12"/>
  </w:num>
  <w:num w:numId="46" w16cid:durableId="828906854">
    <w:abstractNumId w:val="4"/>
  </w:num>
  <w:num w:numId="47" w16cid:durableId="1896963881">
    <w:abstractNumId w:val="29"/>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779"/>
    <w:rsid w:val="00000B56"/>
    <w:rsid w:val="00000F53"/>
    <w:rsid w:val="00001073"/>
    <w:rsid w:val="00001160"/>
    <w:rsid w:val="00001455"/>
    <w:rsid w:val="00001CCF"/>
    <w:rsid w:val="000023DD"/>
    <w:rsid w:val="00003568"/>
    <w:rsid w:val="000035DA"/>
    <w:rsid w:val="00003A28"/>
    <w:rsid w:val="00003A3F"/>
    <w:rsid w:val="00004521"/>
    <w:rsid w:val="00004A08"/>
    <w:rsid w:val="00004D76"/>
    <w:rsid w:val="00005F36"/>
    <w:rsid w:val="000060AC"/>
    <w:rsid w:val="00006991"/>
    <w:rsid w:val="00006EF8"/>
    <w:rsid w:val="000074A0"/>
    <w:rsid w:val="00007717"/>
    <w:rsid w:val="00007D23"/>
    <w:rsid w:val="00007EC9"/>
    <w:rsid w:val="00007F36"/>
    <w:rsid w:val="0001089B"/>
    <w:rsid w:val="00010B64"/>
    <w:rsid w:val="00010EAD"/>
    <w:rsid w:val="00010FA6"/>
    <w:rsid w:val="00011887"/>
    <w:rsid w:val="00011A8D"/>
    <w:rsid w:val="00011B40"/>
    <w:rsid w:val="0001276E"/>
    <w:rsid w:val="00012892"/>
    <w:rsid w:val="00012BE7"/>
    <w:rsid w:val="000133D6"/>
    <w:rsid w:val="00013DF0"/>
    <w:rsid w:val="00013EF1"/>
    <w:rsid w:val="00013FF6"/>
    <w:rsid w:val="00014A61"/>
    <w:rsid w:val="00015005"/>
    <w:rsid w:val="00015C75"/>
    <w:rsid w:val="00015FC9"/>
    <w:rsid w:val="0001618D"/>
    <w:rsid w:val="0001658B"/>
    <w:rsid w:val="0001670E"/>
    <w:rsid w:val="0001699C"/>
    <w:rsid w:val="00016FDD"/>
    <w:rsid w:val="00017009"/>
    <w:rsid w:val="000206C9"/>
    <w:rsid w:val="000207DE"/>
    <w:rsid w:val="00020AF5"/>
    <w:rsid w:val="00020FD4"/>
    <w:rsid w:val="000214F1"/>
    <w:rsid w:val="00021574"/>
    <w:rsid w:val="00021E91"/>
    <w:rsid w:val="00021ECC"/>
    <w:rsid w:val="00021EFA"/>
    <w:rsid w:val="000221F4"/>
    <w:rsid w:val="000224E3"/>
    <w:rsid w:val="00022941"/>
    <w:rsid w:val="00022DEB"/>
    <w:rsid w:val="00022E0C"/>
    <w:rsid w:val="00023641"/>
    <w:rsid w:val="00024DB9"/>
    <w:rsid w:val="0002541F"/>
    <w:rsid w:val="00025784"/>
    <w:rsid w:val="00026246"/>
    <w:rsid w:val="00026673"/>
    <w:rsid w:val="00026690"/>
    <w:rsid w:val="00026A51"/>
    <w:rsid w:val="00026D16"/>
    <w:rsid w:val="00030301"/>
    <w:rsid w:val="00030C02"/>
    <w:rsid w:val="00030C76"/>
    <w:rsid w:val="00030D83"/>
    <w:rsid w:val="00030F90"/>
    <w:rsid w:val="000315EB"/>
    <w:rsid w:val="0003169B"/>
    <w:rsid w:val="00031A62"/>
    <w:rsid w:val="000321E6"/>
    <w:rsid w:val="0003281A"/>
    <w:rsid w:val="00032D19"/>
    <w:rsid w:val="000332E3"/>
    <w:rsid w:val="00034A4A"/>
    <w:rsid w:val="00035221"/>
    <w:rsid w:val="000356C7"/>
    <w:rsid w:val="000356E9"/>
    <w:rsid w:val="0003587B"/>
    <w:rsid w:val="0003638B"/>
    <w:rsid w:val="000370A8"/>
    <w:rsid w:val="000372C8"/>
    <w:rsid w:val="000372F4"/>
    <w:rsid w:val="000373E5"/>
    <w:rsid w:val="00037649"/>
    <w:rsid w:val="00040233"/>
    <w:rsid w:val="00040C0F"/>
    <w:rsid w:val="00042720"/>
    <w:rsid w:val="00042937"/>
    <w:rsid w:val="00042D50"/>
    <w:rsid w:val="000431AC"/>
    <w:rsid w:val="0004388B"/>
    <w:rsid w:val="00043BA0"/>
    <w:rsid w:val="00043C51"/>
    <w:rsid w:val="00043D65"/>
    <w:rsid w:val="000446C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00E"/>
    <w:rsid w:val="00051151"/>
    <w:rsid w:val="0005148B"/>
    <w:rsid w:val="00051544"/>
    <w:rsid w:val="0005193D"/>
    <w:rsid w:val="00051A51"/>
    <w:rsid w:val="00051E9D"/>
    <w:rsid w:val="00051F2D"/>
    <w:rsid w:val="000521F2"/>
    <w:rsid w:val="00052365"/>
    <w:rsid w:val="0005295E"/>
    <w:rsid w:val="00053139"/>
    <w:rsid w:val="0005396D"/>
    <w:rsid w:val="00053ABC"/>
    <w:rsid w:val="000543B5"/>
    <w:rsid w:val="00055235"/>
    <w:rsid w:val="00055822"/>
    <w:rsid w:val="000561CC"/>
    <w:rsid w:val="000571AD"/>
    <w:rsid w:val="00057346"/>
    <w:rsid w:val="000578C9"/>
    <w:rsid w:val="0006040C"/>
    <w:rsid w:val="000604EB"/>
    <w:rsid w:val="000605C5"/>
    <w:rsid w:val="000608EF"/>
    <w:rsid w:val="00061084"/>
    <w:rsid w:val="00061466"/>
    <w:rsid w:val="00061E86"/>
    <w:rsid w:val="0006300C"/>
    <w:rsid w:val="000631F1"/>
    <w:rsid w:val="00063A54"/>
    <w:rsid w:val="00064089"/>
    <w:rsid w:val="000643CE"/>
    <w:rsid w:val="00064868"/>
    <w:rsid w:val="0006575D"/>
    <w:rsid w:val="000659E9"/>
    <w:rsid w:val="00066BB9"/>
    <w:rsid w:val="00066D29"/>
    <w:rsid w:val="00067A88"/>
    <w:rsid w:val="00067DCC"/>
    <w:rsid w:val="00067EAF"/>
    <w:rsid w:val="0007051B"/>
    <w:rsid w:val="000712D9"/>
    <w:rsid w:val="000714BF"/>
    <w:rsid w:val="00071548"/>
    <w:rsid w:val="000716B1"/>
    <w:rsid w:val="00072F31"/>
    <w:rsid w:val="00072FE6"/>
    <w:rsid w:val="00073197"/>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88B"/>
    <w:rsid w:val="000859C8"/>
    <w:rsid w:val="000859D7"/>
    <w:rsid w:val="00085BD7"/>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5EC7"/>
    <w:rsid w:val="0009724E"/>
    <w:rsid w:val="00097B80"/>
    <w:rsid w:val="000A05FB"/>
    <w:rsid w:val="000A09BB"/>
    <w:rsid w:val="000A0DFE"/>
    <w:rsid w:val="000A0F5D"/>
    <w:rsid w:val="000A1E34"/>
    <w:rsid w:val="000A202B"/>
    <w:rsid w:val="000A2CBA"/>
    <w:rsid w:val="000A2D88"/>
    <w:rsid w:val="000A33A4"/>
    <w:rsid w:val="000A5738"/>
    <w:rsid w:val="000A5D79"/>
    <w:rsid w:val="000A5FB1"/>
    <w:rsid w:val="000A625E"/>
    <w:rsid w:val="000A6BBE"/>
    <w:rsid w:val="000A76C1"/>
    <w:rsid w:val="000A7BF8"/>
    <w:rsid w:val="000A7C18"/>
    <w:rsid w:val="000A7E0E"/>
    <w:rsid w:val="000A7E99"/>
    <w:rsid w:val="000A7FE7"/>
    <w:rsid w:val="000B049C"/>
    <w:rsid w:val="000B09DC"/>
    <w:rsid w:val="000B0CED"/>
    <w:rsid w:val="000B2E23"/>
    <w:rsid w:val="000B2E78"/>
    <w:rsid w:val="000B36CB"/>
    <w:rsid w:val="000B46E3"/>
    <w:rsid w:val="000B4E01"/>
    <w:rsid w:val="000B4E6D"/>
    <w:rsid w:val="000B4E90"/>
    <w:rsid w:val="000B51DF"/>
    <w:rsid w:val="000B5255"/>
    <w:rsid w:val="000B5C5B"/>
    <w:rsid w:val="000B685D"/>
    <w:rsid w:val="000B7223"/>
    <w:rsid w:val="000C006A"/>
    <w:rsid w:val="000C02F3"/>
    <w:rsid w:val="000C031B"/>
    <w:rsid w:val="000C1AE5"/>
    <w:rsid w:val="000C1F59"/>
    <w:rsid w:val="000C211C"/>
    <w:rsid w:val="000C2217"/>
    <w:rsid w:val="000C238A"/>
    <w:rsid w:val="000C2C07"/>
    <w:rsid w:val="000C34A7"/>
    <w:rsid w:val="000C3D2E"/>
    <w:rsid w:val="000C3F71"/>
    <w:rsid w:val="000C4D87"/>
    <w:rsid w:val="000C4DF9"/>
    <w:rsid w:val="000C55D6"/>
    <w:rsid w:val="000C5875"/>
    <w:rsid w:val="000C59B8"/>
    <w:rsid w:val="000C6068"/>
    <w:rsid w:val="000C62C5"/>
    <w:rsid w:val="000C7160"/>
    <w:rsid w:val="000C7BC1"/>
    <w:rsid w:val="000D086B"/>
    <w:rsid w:val="000D0F58"/>
    <w:rsid w:val="000D13D6"/>
    <w:rsid w:val="000D18E9"/>
    <w:rsid w:val="000D26D8"/>
    <w:rsid w:val="000D412D"/>
    <w:rsid w:val="000D4406"/>
    <w:rsid w:val="000D4B9C"/>
    <w:rsid w:val="000D4E2B"/>
    <w:rsid w:val="000D5C58"/>
    <w:rsid w:val="000D638A"/>
    <w:rsid w:val="000D6A37"/>
    <w:rsid w:val="000D6F2E"/>
    <w:rsid w:val="000D71C2"/>
    <w:rsid w:val="000D73B3"/>
    <w:rsid w:val="000D7494"/>
    <w:rsid w:val="000D7AD2"/>
    <w:rsid w:val="000E0449"/>
    <w:rsid w:val="000E083B"/>
    <w:rsid w:val="000E0EAE"/>
    <w:rsid w:val="000E10BD"/>
    <w:rsid w:val="000E149B"/>
    <w:rsid w:val="000E1743"/>
    <w:rsid w:val="000E2119"/>
    <w:rsid w:val="000E264F"/>
    <w:rsid w:val="000E266E"/>
    <w:rsid w:val="000E2FD9"/>
    <w:rsid w:val="000E31D4"/>
    <w:rsid w:val="000E3448"/>
    <w:rsid w:val="000E37BD"/>
    <w:rsid w:val="000E3E3A"/>
    <w:rsid w:val="000E427A"/>
    <w:rsid w:val="000E430C"/>
    <w:rsid w:val="000E458D"/>
    <w:rsid w:val="000E476B"/>
    <w:rsid w:val="000E4BE5"/>
    <w:rsid w:val="000E5849"/>
    <w:rsid w:val="000E5999"/>
    <w:rsid w:val="000E6130"/>
    <w:rsid w:val="000E6523"/>
    <w:rsid w:val="000E6657"/>
    <w:rsid w:val="000E7154"/>
    <w:rsid w:val="000E799D"/>
    <w:rsid w:val="000E79E3"/>
    <w:rsid w:val="000E7CF8"/>
    <w:rsid w:val="000F01E1"/>
    <w:rsid w:val="000F04F7"/>
    <w:rsid w:val="000F051B"/>
    <w:rsid w:val="000F05C0"/>
    <w:rsid w:val="000F07D0"/>
    <w:rsid w:val="000F0BCA"/>
    <w:rsid w:val="000F1287"/>
    <w:rsid w:val="000F1B57"/>
    <w:rsid w:val="000F2282"/>
    <w:rsid w:val="000F2369"/>
    <w:rsid w:val="000F2FF1"/>
    <w:rsid w:val="000F32FF"/>
    <w:rsid w:val="000F3F92"/>
    <w:rsid w:val="000F403D"/>
    <w:rsid w:val="000F415D"/>
    <w:rsid w:val="000F4AA3"/>
    <w:rsid w:val="000F4B8F"/>
    <w:rsid w:val="000F513D"/>
    <w:rsid w:val="000F5948"/>
    <w:rsid w:val="000F5F93"/>
    <w:rsid w:val="000F6D94"/>
    <w:rsid w:val="000F7102"/>
    <w:rsid w:val="000F725F"/>
    <w:rsid w:val="000F75E7"/>
    <w:rsid w:val="00100215"/>
    <w:rsid w:val="00100B38"/>
    <w:rsid w:val="001010B7"/>
    <w:rsid w:val="001010F7"/>
    <w:rsid w:val="00101313"/>
    <w:rsid w:val="00101C48"/>
    <w:rsid w:val="00101DB0"/>
    <w:rsid w:val="0010270D"/>
    <w:rsid w:val="00102950"/>
    <w:rsid w:val="00102D1D"/>
    <w:rsid w:val="00103118"/>
    <w:rsid w:val="00103779"/>
    <w:rsid w:val="001045A6"/>
    <w:rsid w:val="00104882"/>
    <w:rsid w:val="0010505E"/>
    <w:rsid w:val="001059F7"/>
    <w:rsid w:val="00105D85"/>
    <w:rsid w:val="00105F6F"/>
    <w:rsid w:val="00105FA3"/>
    <w:rsid w:val="00106487"/>
    <w:rsid w:val="001072BE"/>
    <w:rsid w:val="0010779C"/>
    <w:rsid w:val="00107A04"/>
    <w:rsid w:val="00107B2F"/>
    <w:rsid w:val="00110481"/>
    <w:rsid w:val="00110512"/>
    <w:rsid w:val="00111429"/>
    <w:rsid w:val="00111943"/>
    <w:rsid w:val="0011199A"/>
    <w:rsid w:val="00111FEB"/>
    <w:rsid w:val="001123B4"/>
    <w:rsid w:val="001126FB"/>
    <w:rsid w:val="00112EE8"/>
    <w:rsid w:val="00112F0F"/>
    <w:rsid w:val="0011320C"/>
    <w:rsid w:val="0011344C"/>
    <w:rsid w:val="001134F7"/>
    <w:rsid w:val="00113B07"/>
    <w:rsid w:val="00113C79"/>
    <w:rsid w:val="00113EAE"/>
    <w:rsid w:val="00113FD3"/>
    <w:rsid w:val="001143BE"/>
    <w:rsid w:val="001150C1"/>
    <w:rsid w:val="00115438"/>
    <w:rsid w:val="00116A84"/>
    <w:rsid w:val="0011798C"/>
    <w:rsid w:val="00117DD0"/>
    <w:rsid w:val="00120049"/>
    <w:rsid w:val="00120F58"/>
    <w:rsid w:val="00121584"/>
    <w:rsid w:val="00121618"/>
    <w:rsid w:val="00121867"/>
    <w:rsid w:val="00121982"/>
    <w:rsid w:val="001221E6"/>
    <w:rsid w:val="0012267C"/>
    <w:rsid w:val="001229FD"/>
    <w:rsid w:val="00123AE4"/>
    <w:rsid w:val="00124338"/>
    <w:rsid w:val="00124345"/>
    <w:rsid w:val="00124FB1"/>
    <w:rsid w:val="00125082"/>
    <w:rsid w:val="0012584E"/>
    <w:rsid w:val="0012639E"/>
    <w:rsid w:val="001269A0"/>
    <w:rsid w:val="00127196"/>
    <w:rsid w:val="001275FB"/>
    <w:rsid w:val="00127825"/>
    <w:rsid w:val="00127F38"/>
    <w:rsid w:val="0013010B"/>
    <w:rsid w:val="001301B1"/>
    <w:rsid w:val="0013140B"/>
    <w:rsid w:val="00131BA4"/>
    <w:rsid w:val="001329A7"/>
    <w:rsid w:val="001329D4"/>
    <w:rsid w:val="00132BAE"/>
    <w:rsid w:val="00132C73"/>
    <w:rsid w:val="00132FC0"/>
    <w:rsid w:val="0013353A"/>
    <w:rsid w:val="001344DB"/>
    <w:rsid w:val="00134581"/>
    <w:rsid w:val="00134825"/>
    <w:rsid w:val="0013485F"/>
    <w:rsid w:val="00135122"/>
    <w:rsid w:val="001351A4"/>
    <w:rsid w:val="00135B56"/>
    <w:rsid w:val="00135EEE"/>
    <w:rsid w:val="0013610E"/>
    <w:rsid w:val="001363D3"/>
    <w:rsid w:val="001365CA"/>
    <w:rsid w:val="00136624"/>
    <w:rsid w:val="00140D50"/>
    <w:rsid w:val="00141292"/>
    <w:rsid w:val="00141A34"/>
    <w:rsid w:val="00141BF1"/>
    <w:rsid w:val="001421D8"/>
    <w:rsid w:val="00142352"/>
    <w:rsid w:val="00142759"/>
    <w:rsid w:val="0014277F"/>
    <w:rsid w:val="001427AB"/>
    <w:rsid w:val="001429E3"/>
    <w:rsid w:val="00142AB7"/>
    <w:rsid w:val="00143338"/>
    <w:rsid w:val="00143940"/>
    <w:rsid w:val="0014414A"/>
    <w:rsid w:val="00144934"/>
    <w:rsid w:val="001455B2"/>
    <w:rsid w:val="001456B7"/>
    <w:rsid w:val="0014578C"/>
    <w:rsid w:val="00145905"/>
    <w:rsid w:val="00145B43"/>
    <w:rsid w:val="00145B8E"/>
    <w:rsid w:val="0014653E"/>
    <w:rsid w:val="00146BC9"/>
    <w:rsid w:val="00147552"/>
    <w:rsid w:val="00147A63"/>
    <w:rsid w:val="00147A8C"/>
    <w:rsid w:val="0015008A"/>
    <w:rsid w:val="0015079A"/>
    <w:rsid w:val="00150D95"/>
    <w:rsid w:val="00150E77"/>
    <w:rsid w:val="00151598"/>
    <w:rsid w:val="0015376E"/>
    <w:rsid w:val="001538C5"/>
    <w:rsid w:val="00153D1C"/>
    <w:rsid w:val="00154487"/>
    <w:rsid w:val="0015529C"/>
    <w:rsid w:val="00155354"/>
    <w:rsid w:val="00156148"/>
    <w:rsid w:val="00156AC9"/>
    <w:rsid w:val="001578F5"/>
    <w:rsid w:val="001607EC"/>
    <w:rsid w:val="001609D9"/>
    <w:rsid w:val="00160A4A"/>
    <w:rsid w:val="0016201C"/>
    <w:rsid w:val="001640AF"/>
    <w:rsid w:val="00164443"/>
    <w:rsid w:val="001647BD"/>
    <w:rsid w:val="0016489B"/>
    <w:rsid w:val="00166073"/>
    <w:rsid w:val="0016665C"/>
    <w:rsid w:val="00166B43"/>
    <w:rsid w:val="00166EB7"/>
    <w:rsid w:val="00167192"/>
    <w:rsid w:val="00167555"/>
    <w:rsid w:val="00167E09"/>
    <w:rsid w:val="00170676"/>
    <w:rsid w:val="00170B66"/>
    <w:rsid w:val="0017154D"/>
    <w:rsid w:val="00171C73"/>
    <w:rsid w:val="00171FE7"/>
    <w:rsid w:val="0017277D"/>
    <w:rsid w:val="00172D53"/>
    <w:rsid w:val="00173ACB"/>
    <w:rsid w:val="00173E9D"/>
    <w:rsid w:val="001741F9"/>
    <w:rsid w:val="00174A4C"/>
    <w:rsid w:val="00174B1E"/>
    <w:rsid w:val="00174EE0"/>
    <w:rsid w:val="0017506F"/>
    <w:rsid w:val="0017533E"/>
    <w:rsid w:val="00175931"/>
    <w:rsid w:val="0017598C"/>
    <w:rsid w:val="00176FD3"/>
    <w:rsid w:val="00177C6C"/>
    <w:rsid w:val="00177EC6"/>
    <w:rsid w:val="001801B7"/>
    <w:rsid w:val="00180340"/>
    <w:rsid w:val="00180466"/>
    <w:rsid w:val="00181168"/>
    <w:rsid w:val="00181511"/>
    <w:rsid w:val="00181F8B"/>
    <w:rsid w:val="00182250"/>
    <w:rsid w:val="00182729"/>
    <w:rsid w:val="00182CBF"/>
    <w:rsid w:val="00182E25"/>
    <w:rsid w:val="0018349F"/>
    <w:rsid w:val="00183A29"/>
    <w:rsid w:val="00183A7E"/>
    <w:rsid w:val="00183AD9"/>
    <w:rsid w:val="00183BC8"/>
    <w:rsid w:val="00183BF1"/>
    <w:rsid w:val="001849BD"/>
    <w:rsid w:val="001853B6"/>
    <w:rsid w:val="00185454"/>
    <w:rsid w:val="00185997"/>
    <w:rsid w:val="00185BC4"/>
    <w:rsid w:val="001865A6"/>
    <w:rsid w:val="00190453"/>
    <w:rsid w:val="00190EC7"/>
    <w:rsid w:val="00190F43"/>
    <w:rsid w:val="0019130D"/>
    <w:rsid w:val="00191B83"/>
    <w:rsid w:val="00191CEF"/>
    <w:rsid w:val="00192487"/>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9E1"/>
    <w:rsid w:val="00196FAF"/>
    <w:rsid w:val="0019749C"/>
    <w:rsid w:val="00197943"/>
    <w:rsid w:val="00197EF6"/>
    <w:rsid w:val="001A0B73"/>
    <w:rsid w:val="001A0DF2"/>
    <w:rsid w:val="001A18C1"/>
    <w:rsid w:val="001A1DD2"/>
    <w:rsid w:val="001A2163"/>
    <w:rsid w:val="001A2209"/>
    <w:rsid w:val="001A225E"/>
    <w:rsid w:val="001A25FD"/>
    <w:rsid w:val="001A2693"/>
    <w:rsid w:val="001A2E70"/>
    <w:rsid w:val="001A39B5"/>
    <w:rsid w:val="001A39CD"/>
    <w:rsid w:val="001A3F37"/>
    <w:rsid w:val="001A4829"/>
    <w:rsid w:val="001A49EA"/>
    <w:rsid w:val="001A4D7F"/>
    <w:rsid w:val="001A4D9A"/>
    <w:rsid w:val="001A5289"/>
    <w:rsid w:val="001A539F"/>
    <w:rsid w:val="001A5BA3"/>
    <w:rsid w:val="001A5F8E"/>
    <w:rsid w:val="001A5FBA"/>
    <w:rsid w:val="001A6351"/>
    <w:rsid w:val="001A67B2"/>
    <w:rsid w:val="001A6C2F"/>
    <w:rsid w:val="001A6CC7"/>
    <w:rsid w:val="001A7088"/>
    <w:rsid w:val="001A710C"/>
    <w:rsid w:val="001A7678"/>
    <w:rsid w:val="001A7B3D"/>
    <w:rsid w:val="001B085D"/>
    <w:rsid w:val="001B1428"/>
    <w:rsid w:val="001B1895"/>
    <w:rsid w:val="001B2074"/>
    <w:rsid w:val="001B2226"/>
    <w:rsid w:val="001B3250"/>
    <w:rsid w:val="001B33A4"/>
    <w:rsid w:val="001B370C"/>
    <w:rsid w:val="001B3C7D"/>
    <w:rsid w:val="001B3DFE"/>
    <w:rsid w:val="001B3F4C"/>
    <w:rsid w:val="001B4266"/>
    <w:rsid w:val="001B4794"/>
    <w:rsid w:val="001B4A75"/>
    <w:rsid w:val="001B50F3"/>
    <w:rsid w:val="001B53D6"/>
    <w:rsid w:val="001B59DE"/>
    <w:rsid w:val="001B77FA"/>
    <w:rsid w:val="001C1AD0"/>
    <w:rsid w:val="001C1CC5"/>
    <w:rsid w:val="001C24BC"/>
    <w:rsid w:val="001C305A"/>
    <w:rsid w:val="001C37BD"/>
    <w:rsid w:val="001C41D1"/>
    <w:rsid w:val="001C45C1"/>
    <w:rsid w:val="001C468D"/>
    <w:rsid w:val="001C4F12"/>
    <w:rsid w:val="001C545C"/>
    <w:rsid w:val="001C635E"/>
    <w:rsid w:val="001C6757"/>
    <w:rsid w:val="001C6A8E"/>
    <w:rsid w:val="001C762B"/>
    <w:rsid w:val="001C7F48"/>
    <w:rsid w:val="001D039A"/>
    <w:rsid w:val="001D06AE"/>
    <w:rsid w:val="001D0F0B"/>
    <w:rsid w:val="001D1BB0"/>
    <w:rsid w:val="001D2623"/>
    <w:rsid w:val="001D2CB6"/>
    <w:rsid w:val="001D30D2"/>
    <w:rsid w:val="001D3362"/>
    <w:rsid w:val="001D37D8"/>
    <w:rsid w:val="001D414C"/>
    <w:rsid w:val="001D4157"/>
    <w:rsid w:val="001D41F4"/>
    <w:rsid w:val="001D5752"/>
    <w:rsid w:val="001D58D4"/>
    <w:rsid w:val="001D612E"/>
    <w:rsid w:val="001D65F8"/>
    <w:rsid w:val="001D7472"/>
    <w:rsid w:val="001D7492"/>
    <w:rsid w:val="001D7890"/>
    <w:rsid w:val="001E0107"/>
    <w:rsid w:val="001E250F"/>
    <w:rsid w:val="001E2BC5"/>
    <w:rsid w:val="001E2CC7"/>
    <w:rsid w:val="001E3801"/>
    <w:rsid w:val="001E3D5A"/>
    <w:rsid w:val="001E4468"/>
    <w:rsid w:val="001E446B"/>
    <w:rsid w:val="001E4624"/>
    <w:rsid w:val="001E4891"/>
    <w:rsid w:val="001E4C29"/>
    <w:rsid w:val="001E4DB2"/>
    <w:rsid w:val="001E5701"/>
    <w:rsid w:val="001E5DA3"/>
    <w:rsid w:val="001E61DF"/>
    <w:rsid w:val="001E76C7"/>
    <w:rsid w:val="001E7BA6"/>
    <w:rsid w:val="001E7E24"/>
    <w:rsid w:val="001F02FA"/>
    <w:rsid w:val="001F04C1"/>
    <w:rsid w:val="001F08E5"/>
    <w:rsid w:val="001F15A0"/>
    <w:rsid w:val="001F1D6C"/>
    <w:rsid w:val="001F1DB6"/>
    <w:rsid w:val="001F1FB1"/>
    <w:rsid w:val="001F2168"/>
    <w:rsid w:val="001F2E11"/>
    <w:rsid w:val="001F2EB6"/>
    <w:rsid w:val="001F3174"/>
    <w:rsid w:val="001F389F"/>
    <w:rsid w:val="001F5180"/>
    <w:rsid w:val="001F573E"/>
    <w:rsid w:val="001F5ED0"/>
    <w:rsid w:val="001F62B2"/>
    <w:rsid w:val="001F6551"/>
    <w:rsid w:val="001F6777"/>
    <w:rsid w:val="001F6FA7"/>
    <w:rsid w:val="001F70BC"/>
    <w:rsid w:val="001F74B8"/>
    <w:rsid w:val="001F78B9"/>
    <w:rsid w:val="001F7BB6"/>
    <w:rsid w:val="001F7C60"/>
    <w:rsid w:val="00200101"/>
    <w:rsid w:val="00200212"/>
    <w:rsid w:val="00200F5D"/>
    <w:rsid w:val="002014CF"/>
    <w:rsid w:val="00201CF8"/>
    <w:rsid w:val="00202323"/>
    <w:rsid w:val="0020254E"/>
    <w:rsid w:val="00202A46"/>
    <w:rsid w:val="00202B69"/>
    <w:rsid w:val="00202DC9"/>
    <w:rsid w:val="00203725"/>
    <w:rsid w:val="002037C0"/>
    <w:rsid w:val="00203D02"/>
    <w:rsid w:val="0020417D"/>
    <w:rsid w:val="00204927"/>
    <w:rsid w:val="002058A4"/>
    <w:rsid w:val="002059C4"/>
    <w:rsid w:val="00206179"/>
    <w:rsid w:val="002078CF"/>
    <w:rsid w:val="0020796D"/>
    <w:rsid w:val="00207CC3"/>
    <w:rsid w:val="00207E02"/>
    <w:rsid w:val="00207E40"/>
    <w:rsid w:val="00207FAC"/>
    <w:rsid w:val="00210068"/>
    <w:rsid w:val="002101DC"/>
    <w:rsid w:val="00210594"/>
    <w:rsid w:val="00210870"/>
    <w:rsid w:val="00211340"/>
    <w:rsid w:val="0021206F"/>
    <w:rsid w:val="00212482"/>
    <w:rsid w:val="00212C25"/>
    <w:rsid w:val="00212F68"/>
    <w:rsid w:val="0021345D"/>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1CE7"/>
    <w:rsid w:val="00221E4A"/>
    <w:rsid w:val="0022234B"/>
    <w:rsid w:val="00222934"/>
    <w:rsid w:val="00223614"/>
    <w:rsid w:val="00223D79"/>
    <w:rsid w:val="00224693"/>
    <w:rsid w:val="00224C53"/>
    <w:rsid w:val="00224F0F"/>
    <w:rsid w:val="002256CF"/>
    <w:rsid w:val="002257D8"/>
    <w:rsid w:val="00225BEF"/>
    <w:rsid w:val="00226407"/>
    <w:rsid w:val="002267DE"/>
    <w:rsid w:val="00226AD0"/>
    <w:rsid w:val="002276FE"/>
    <w:rsid w:val="002279BC"/>
    <w:rsid w:val="002306AB"/>
    <w:rsid w:val="00230882"/>
    <w:rsid w:val="00230B6C"/>
    <w:rsid w:val="00231166"/>
    <w:rsid w:val="0023232F"/>
    <w:rsid w:val="00233169"/>
    <w:rsid w:val="0023335E"/>
    <w:rsid w:val="002338C0"/>
    <w:rsid w:val="0023409C"/>
    <w:rsid w:val="002342E3"/>
    <w:rsid w:val="00234717"/>
    <w:rsid w:val="0023477B"/>
    <w:rsid w:val="00234920"/>
    <w:rsid w:val="00234FD8"/>
    <w:rsid w:val="0023505D"/>
    <w:rsid w:val="002358F1"/>
    <w:rsid w:val="00235BEE"/>
    <w:rsid w:val="00236E8A"/>
    <w:rsid w:val="002374F8"/>
    <w:rsid w:val="00237EA0"/>
    <w:rsid w:val="00240827"/>
    <w:rsid w:val="002411C2"/>
    <w:rsid w:val="002415C7"/>
    <w:rsid w:val="0024180E"/>
    <w:rsid w:val="00241D43"/>
    <w:rsid w:val="00242459"/>
    <w:rsid w:val="002425E8"/>
    <w:rsid w:val="00242CEB"/>
    <w:rsid w:val="002430AE"/>
    <w:rsid w:val="00243857"/>
    <w:rsid w:val="00244688"/>
    <w:rsid w:val="00245037"/>
    <w:rsid w:val="00245655"/>
    <w:rsid w:val="00245DD5"/>
    <w:rsid w:val="00245E12"/>
    <w:rsid w:val="00245E8F"/>
    <w:rsid w:val="002466E7"/>
    <w:rsid w:val="0024735B"/>
    <w:rsid w:val="002476D5"/>
    <w:rsid w:val="002510C4"/>
    <w:rsid w:val="0025176F"/>
    <w:rsid w:val="002517F3"/>
    <w:rsid w:val="00251D4A"/>
    <w:rsid w:val="00251FB2"/>
    <w:rsid w:val="00252A35"/>
    <w:rsid w:val="00252A74"/>
    <w:rsid w:val="00252D56"/>
    <w:rsid w:val="00253090"/>
    <w:rsid w:val="00253C3C"/>
    <w:rsid w:val="00254895"/>
    <w:rsid w:val="00254B13"/>
    <w:rsid w:val="00255225"/>
    <w:rsid w:val="0025595A"/>
    <w:rsid w:val="0025607C"/>
    <w:rsid w:val="002576BB"/>
    <w:rsid w:val="00257DA9"/>
    <w:rsid w:val="002601F1"/>
    <w:rsid w:val="002602C2"/>
    <w:rsid w:val="002602D9"/>
    <w:rsid w:val="002603C7"/>
    <w:rsid w:val="002609DE"/>
    <w:rsid w:val="002610CD"/>
    <w:rsid w:val="002616A9"/>
    <w:rsid w:val="002617A4"/>
    <w:rsid w:val="002620D1"/>
    <w:rsid w:val="00262386"/>
    <w:rsid w:val="00262607"/>
    <w:rsid w:val="00262B1A"/>
    <w:rsid w:val="00262D3D"/>
    <w:rsid w:val="00262D99"/>
    <w:rsid w:val="0026348E"/>
    <w:rsid w:val="00263B34"/>
    <w:rsid w:val="00263E7A"/>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4FF"/>
    <w:rsid w:val="00272857"/>
    <w:rsid w:val="0027399D"/>
    <w:rsid w:val="00273F59"/>
    <w:rsid w:val="0027414F"/>
    <w:rsid w:val="00274C8A"/>
    <w:rsid w:val="00274E50"/>
    <w:rsid w:val="0027575B"/>
    <w:rsid w:val="00275B72"/>
    <w:rsid w:val="00275D9E"/>
    <w:rsid w:val="00275EAF"/>
    <w:rsid w:val="00276368"/>
    <w:rsid w:val="00277535"/>
    <w:rsid w:val="002775E1"/>
    <w:rsid w:val="00277634"/>
    <w:rsid w:val="0027776A"/>
    <w:rsid w:val="002779A1"/>
    <w:rsid w:val="00280265"/>
    <w:rsid w:val="00280AF0"/>
    <w:rsid w:val="00281309"/>
    <w:rsid w:val="00281735"/>
    <w:rsid w:val="00281E82"/>
    <w:rsid w:val="002823B7"/>
    <w:rsid w:val="002827A2"/>
    <w:rsid w:val="002827E4"/>
    <w:rsid w:val="00282C67"/>
    <w:rsid w:val="00282E1F"/>
    <w:rsid w:val="00283391"/>
    <w:rsid w:val="00283C09"/>
    <w:rsid w:val="00283C6E"/>
    <w:rsid w:val="00283D6A"/>
    <w:rsid w:val="00284221"/>
    <w:rsid w:val="002847F1"/>
    <w:rsid w:val="00285B02"/>
    <w:rsid w:val="00285E5E"/>
    <w:rsid w:val="0028605C"/>
    <w:rsid w:val="002868C2"/>
    <w:rsid w:val="002907D9"/>
    <w:rsid w:val="00290850"/>
    <w:rsid w:val="00290869"/>
    <w:rsid w:val="00290DE7"/>
    <w:rsid w:val="00290E7C"/>
    <w:rsid w:val="00290F12"/>
    <w:rsid w:val="00291DCB"/>
    <w:rsid w:val="0029216D"/>
    <w:rsid w:val="002926A1"/>
    <w:rsid w:val="002935D3"/>
    <w:rsid w:val="00293F3E"/>
    <w:rsid w:val="00294B97"/>
    <w:rsid w:val="00294BE3"/>
    <w:rsid w:val="002955C5"/>
    <w:rsid w:val="002960E2"/>
    <w:rsid w:val="002970CF"/>
    <w:rsid w:val="002973A7"/>
    <w:rsid w:val="00297490"/>
    <w:rsid w:val="002974D4"/>
    <w:rsid w:val="002A00F8"/>
    <w:rsid w:val="002A061A"/>
    <w:rsid w:val="002A18E5"/>
    <w:rsid w:val="002A1EB6"/>
    <w:rsid w:val="002A25D9"/>
    <w:rsid w:val="002A3B3E"/>
    <w:rsid w:val="002A3C89"/>
    <w:rsid w:val="002A43AA"/>
    <w:rsid w:val="002A4AC9"/>
    <w:rsid w:val="002A5143"/>
    <w:rsid w:val="002A62B6"/>
    <w:rsid w:val="002A637A"/>
    <w:rsid w:val="002A6597"/>
    <w:rsid w:val="002A6658"/>
    <w:rsid w:val="002A6C86"/>
    <w:rsid w:val="002A70E6"/>
    <w:rsid w:val="002A71C8"/>
    <w:rsid w:val="002A74A4"/>
    <w:rsid w:val="002A7A35"/>
    <w:rsid w:val="002B0002"/>
    <w:rsid w:val="002B062F"/>
    <w:rsid w:val="002B12BE"/>
    <w:rsid w:val="002B144C"/>
    <w:rsid w:val="002B1583"/>
    <w:rsid w:val="002B165D"/>
    <w:rsid w:val="002B189A"/>
    <w:rsid w:val="002B19CD"/>
    <w:rsid w:val="002B1AD3"/>
    <w:rsid w:val="002B2FC8"/>
    <w:rsid w:val="002B2FCD"/>
    <w:rsid w:val="002B32CA"/>
    <w:rsid w:val="002B36DF"/>
    <w:rsid w:val="002B3F04"/>
    <w:rsid w:val="002B42DA"/>
    <w:rsid w:val="002B49CA"/>
    <w:rsid w:val="002B4DFD"/>
    <w:rsid w:val="002B6251"/>
    <w:rsid w:val="002B6B9E"/>
    <w:rsid w:val="002B6FF7"/>
    <w:rsid w:val="002B75F7"/>
    <w:rsid w:val="002C0D38"/>
    <w:rsid w:val="002C0F3D"/>
    <w:rsid w:val="002C134F"/>
    <w:rsid w:val="002C14FC"/>
    <w:rsid w:val="002C17A0"/>
    <w:rsid w:val="002C17D0"/>
    <w:rsid w:val="002C1FB6"/>
    <w:rsid w:val="002C215A"/>
    <w:rsid w:val="002C27BD"/>
    <w:rsid w:val="002C27DE"/>
    <w:rsid w:val="002C2936"/>
    <w:rsid w:val="002C2A10"/>
    <w:rsid w:val="002C2A21"/>
    <w:rsid w:val="002C2C62"/>
    <w:rsid w:val="002C2DD1"/>
    <w:rsid w:val="002C362D"/>
    <w:rsid w:val="002C3A55"/>
    <w:rsid w:val="002C3AFB"/>
    <w:rsid w:val="002C42B3"/>
    <w:rsid w:val="002C4AE8"/>
    <w:rsid w:val="002C5249"/>
    <w:rsid w:val="002C52C2"/>
    <w:rsid w:val="002C53E8"/>
    <w:rsid w:val="002C5788"/>
    <w:rsid w:val="002C5826"/>
    <w:rsid w:val="002C590C"/>
    <w:rsid w:val="002C5B66"/>
    <w:rsid w:val="002C5FF7"/>
    <w:rsid w:val="002C6357"/>
    <w:rsid w:val="002C65B9"/>
    <w:rsid w:val="002C6DE1"/>
    <w:rsid w:val="002C7383"/>
    <w:rsid w:val="002D1083"/>
    <w:rsid w:val="002D1C99"/>
    <w:rsid w:val="002D1EFA"/>
    <w:rsid w:val="002D236C"/>
    <w:rsid w:val="002D28C6"/>
    <w:rsid w:val="002D28EF"/>
    <w:rsid w:val="002D2B82"/>
    <w:rsid w:val="002D3712"/>
    <w:rsid w:val="002D470F"/>
    <w:rsid w:val="002D48BB"/>
    <w:rsid w:val="002D4AA8"/>
    <w:rsid w:val="002D51D8"/>
    <w:rsid w:val="002D54D5"/>
    <w:rsid w:val="002D5ABC"/>
    <w:rsid w:val="002D61AE"/>
    <w:rsid w:val="002D6348"/>
    <w:rsid w:val="002D6873"/>
    <w:rsid w:val="002D6D51"/>
    <w:rsid w:val="002D6E52"/>
    <w:rsid w:val="002D6F74"/>
    <w:rsid w:val="002D6FC7"/>
    <w:rsid w:val="002D71B6"/>
    <w:rsid w:val="002D7F06"/>
    <w:rsid w:val="002E00F1"/>
    <w:rsid w:val="002E0A2D"/>
    <w:rsid w:val="002E10C4"/>
    <w:rsid w:val="002E115D"/>
    <w:rsid w:val="002E120E"/>
    <w:rsid w:val="002E1796"/>
    <w:rsid w:val="002E259F"/>
    <w:rsid w:val="002E2B93"/>
    <w:rsid w:val="002E2CD8"/>
    <w:rsid w:val="002E348F"/>
    <w:rsid w:val="002E3C32"/>
    <w:rsid w:val="002E4331"/>
    <w:rsid w:val="002E4A5A"/>
    <w:rsid w:val="002E4BD3"/>
    <w:rsid w:val="002E5C9B"/>
    <w:rsid w:val="002E5C9E"/>
    <w:rsid w:val="002E5EA9"/>
    <w:rsid w:val="002E653E"/>
    <w:rsid w:val="002E6BB6"/>
    <w:rsid w:val="002E71A9"/>
    <w:rsid w:val="002F05C1"/>
    <w:rsid w:val="002F0663"/>
    <w:rsid w:val="002F0EA3"/>
    <w:rsid w:val="002F0FBA"/>
    <w:rsid w:val="002F12E7"/>
    <w:rsid w:val="002F148F"/>
    <w:rsid w:val="002F1659"/>
    <w:rsid w:val="002F1998"/>
    <w:rsid w:val="002F1CD9"/>
    <w:rsid w:val="002F1D5C"/>
    <w:rsid w:val="002F1F63"/>
    <w:rsid w:val="002F396F"/>
    <w:rsid w:val="002F40CA"/>
    <w:rsid w:val="002F44C0"/>
    <w:rsid w:val="002F536E"/>
    <w:rsid w:val="002F5A85"/>
    <w:rsid w:val="002F5EE2"/>
    <w:rsid w:val="002F5F47"/>
    <w:rsid w:val="002F5F8E"/>
    <w:rsid w:val="002F67FD"/>
    <w:rsid w:val="002F6EDD"/>
    <w:rsid w:val="002F7A04"/>
    <w:rsid w:val="002F7AE5"/>
    <w:rsid w:val="002F7B28"/>
    <w:rsid w:val="002F7D23"/>
    <w:rsid w:val="0030017B"/>
    <w:rsid w:val="00300546"/>
    <w:rsid w:val="00300FEF"/>
    <w:rsid w:val="00301185"/>
    <w:rsid w:val="00301B49"/>
    <w:rsid w:val="0030230E"/>
    <w:rsid w:val="00302FDF"/>
    <w:rsid w:val="0030313E"/>
    <w:rsid w:val="00303C2A"/>
    <w:rsid w:val="00303D02"/>
    <w:rsid w:val="003049FC"/>
    <w:rsid w:val="00304E45"/>
    <w:rsid w:val="003053B5"/>
    <w:rsid w:val="00306737"/>
    <w:rsid w:val="00306D9F"/>
    <w:rsid w:val="00306F87"/>
    <w:rsid w:val="003074D1"/>
    <w:rsid w:val="00307836"/>
    <w:rsid w:val="00307E85"/>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464"/>
    <w:rsid w:val="003155D3"/>
    <w:rsid w:val="0031633A"/>
    <w:rsid w:val="00317AC3"/>
    <w:rsid w:val="00320115"/>
    <w:rsid w:val="003205C9"/>
    <w:rsid w:val="00320BD4"/>
    <w:rsid w:val="00321802"/>
    <w:rsid w:val="00321A79"/>
    <w:rsid w:val="00321B1F"/>
    <w:rsid w:val="0032266C"/>
    <w:rsid w:val="003232C3"/>
    <w:rsid w:val="00324073"/>
    <w:rsid w:val="003241B0"/>
    <w:rsid w:val="003241B4"/>
    <w:rsid w:val="0032494C"/>
    <w:rsid w:val="00325080"/>
    <w:rsid w:val="00325243"/>
    <w:rsid w:val="00325A84"/>
    <w:rsid w:val="00325BB7"/>
    <w:rsid w:val="00325D58"/>
    <w:rsid w:val="00325F1F"/>
    <w:rsid w:val="00326357"/>
    <w:rsid w:val="00326CB7"/>
    <w:rsid w:val="00326F19"/>
    <w:rsid w:val="00326F9E"/>
    <w:rsid w:val="003272EE"/>
    <w:rsid w:val="003300F2"/>
    <w:rsid w:val="00331673"/>
    <w:rsid w:val="00331ED1"/>
    <w:rsid w:val="003328D9"/>
    <w:rsid w:val="00333BFA"/>
    <w:rsid w:val="00334D33"/>
    <w:rsid w:val="00334EB8"/>
    <w:rsid w:val="00335A01"/>
    <w:rsid w:val="00335DA5"/>
    <w:rsid w:val="00335FE3"/>
    <w:rsid w:val="003363DD"/>
    <w:rsid w:val="0033642E"/>
    <w:rsid w:val="00337C2A"/>
    <w:rsid w:val="003406FD"/>
    <w:rsid w:val="00340F7A"/>
    <w:rsid w:val="00341929"/>
    <w:rsid w:val="00341D9A"/>
    <w:rsid w:val="00343586"/>
    <w:rsid w:val="003436A3"/>
    <w:rsid w:val="00343AFE"/>
    <w:rsid w:val="003440E7"/>
    <w:rsid w:val="0034460F"/>
    <w:rsid w:val="00344F46"/>
    <w:rsid w:val="00345141"/>
    <w:rsid w:val="003451F8"/>
    <w:rsid w:val="003453C2"/>
    <w:rsid w:val="00345755"/>
    <w:rsid w:val="00346233"/>
    <w:rsid w:val="00346410"/>
    <w:rsid w:val="003472B7"/>
    <w:rsid w:val="00350286"/>
    <w:rsid w:val="0035041E"/>
    <w:rsid w:val="00350730"/>
    <w:rsid w:val="00350859"/>
    <w:rsid w:val="00351D68"/>
    <w:rsid w:val="00351E10"/>
    <w:rsid w:val="00352626"/>
    <w:rsid w:val="00352C78"/>
    <w:rsid w:val="003536CF"/>
    <w:rsid w:val="00353A48"/>
    <w:rsid w:val="00353D1B"/>
    <w:rsid w:val="00354AB4"/>
    <w:rsid w:val="00355501"/>
    <w:rsid w:val="00355743"/>
    <w:rsid w:val="00355846"/>
    <w:rsid w:val="003559E0"/>
    <w:rsid w:val="003568FC"/>
    <w:rsid w:val="00356D0D"/>
    <w:rsid w:val="003576C1"/>
    <w:rsid w:val="00357BB8"/>
    <w:rsid w:val="00357C23"/>
    <w:rsid w:val="00357FCA"/>
    <w:rsid w:val="003600F2"/>
    <w:rsid w:val="00360DB9"/>
    <w:rsid w:val="00360F9B"/>
    <w:rsid w:val="00361017"/>
    <w:rsid w:val="00361525"/>
    <w:rsid w:val="003617F1"/>
    <w:rsid w:val="00362719"/>
    <w:rsid w:val="00362B33"/>
    <w:rsid w:val="00363134"/>
    <w:rsid w:val="00365384"/>
    <w:rsid w:val="0036593B"/>
    <w:rsid w:val="00365BE5"/>
    <w:rsid w:val="003660B8"/>
    <w:rsid w:val="003671C3"/>
    <w:rsid w:val="003678EE"/>
    <w:rsid w:val="00370013"/>
    <w:rsid w:val="00370489"/>
    <w:rsid w:val="00370682"/>
    <w:rsid w:val="00371007"/>
    <w:rsid w:val="003713E4"/>
    <w:rsid w:val="00371433"/>
    <w:rsid w:val="003728F2"/>
    <w:rsid w:val="00373245"/>
    <w:rsid w:val="00373C97"/>
    <w:rsid w:val="003741D5"/>
    <w:rsid w:val="00374529"/>
    <w:rsid w:val="00374650"/>
    <w:rsid w:val="00374A04"/>
    <w:rsid w:val="00375417"/>
    <w:rsid w:val="0037545E"/>
    <w:rsid w:val="003754D9"/>
    <w:rsid w:val="0037552C"/>
    <w:rsid w:val="003756E0"/>
    <w:rsid w:val="00375B68"/>
    <w:rsid w:val="00375FF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0E2F"/>
    <w:rsid w:val="003812C4"/>
    <w:rsid w:val="003813C1"/>
    <w:rsid w:val="003819C8"/>
    <w:rsid w:val="00381A66"/>
    <w:rsid w:val="003821B2"/>
    <w:rsid w:val="003824C1"/>
    <w:rsid w:val="00382939"/>
    <w:rsid w:val="00382A83"/>
    <w:rsid w:val="003833CD"/>
    <w:rsid w:val="00383456"/>
    <w:rsid w:val="003835F5"/>
    <w:rsid w:val="003847BC"/>
    <w:rsid w:val="00384F5A"/>
    <w:rsid w:val="00385D49"/>
    <w:rsid w:val="003867DD"/>
    <w:rsid w:val="00386CF2"/>
    <w:rsid w:val="00386E76"/>
    <w:rsid w:val="003903FB"/>
    <w:rsid w:val="00390B20"/>
    <w:rsid w:val="0039114B"/>
    <w:rsid w:val="0039183A"/>
    <w:rsid w:val="00391FE7"/>
    <w:rsid w:val="0039299B"/>
    <w:rsid w:val="00393698"/>
    <w:rsid w:val="0039371E"/>
    <w:rsid w:val="00394C27"/>
    <w:rsid w:val="00396963"/>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5B67"/>
    <w:rsid w:val="003A636D"/>
    <w:rsid w:val="003A65F9"/>
    <w:rsid w:val="003A6638"/>
    <w:rsid w:val="003A6652"/>
    <w:rsid w:val="003A6774"/>
    <w:rsid w:val="003A683D"/>
    <w:rsid w:val="003A6A19"/>
    <w:rsid w:val="003A6BC4"/>
    <w:rsid w:val="003B03D1"/>
    <w:rsid w:val="003B061F"/>
    <w:rsid w:val="003B07A0"/>
    <w:rsid w:val="003B0F1F"/>
    <w:rsid w:val="003B12DE"/>
    <w:rsid w:val="003B13AC"/>
    <w:rsid w:val="003B13EE"/>
    <w:rsid w:val="003B160F"/>
    <w:rsid w:val="003B164B"/>
    <w:rsid w:val="003B199C"/>
    <w:rsid w:val="003B21E0"/>
    <w:rsid w:val="003B35C9"/>
    <w:rsid w:val="003B3624"/>
    <w:rsid w:val="003B3660"/>
    <w:rsid w:val="003B3742"/>
    <w:rsid w:val="003B386F"/>
    <w:rsid w:val="003B39F9"/>
    <w:rsid w:val="003B4138"/>
    <w:rsid w:val="003B6924"/>
    <w:rsid w:val="003B73B7"/>
    <w:rsid w:val="003B7634"/>
    <w:rsid w:val="003B78AD"/>
    <w:rsid w:val="003C018A"/>
    <w:rsid w:val="003C07A3"/>
    <w:rsid w:val="003C126F"/>
    <w:rsid w:val="003C1AB1"/>
    <w:rsid w:val="003C1B53"/>
    <w:rsid w:val="003C1BFB"/>
    <w:rsid w:val="003C2408"/>
    <w:rsid w:val="003C2412"/>
    <w:rsid w:val="003C253D"/>
    <w:rsid w:val="003C269A"/>
    <w:rsid w:val="003C2837"/>
    <w:rsid w:val="003C2EEB"/>
    <w:rsid w:val="003C34BF"/>
    <w:rsid w:val="003C3F49"/>
    <w:rsid w:val="003C4C02"/>
    <w:rsid w:val="003C4C53"/>
    <w:rsid w:val="003C50DB"/>
    <w:rsid w:val="003C514A"/>
    <w:rsid w:val="003C5AB4"/>
    <w:rsid w:val="003C5CA2"/>
    <w:rsid w:val="003C6391"/>
    <w:rsid w:val="003C6C3A"/>
    <w:rsid w:val="003C6C7B"/>
    <w:rsid w:val="003C7285"/>
    <w:rsid w:val="003C73E9"/>
    <w:rsid w:val="003C7763"/>
    <w:rsid w:val="003C7AFD"/>
    <w:rsid w:val="003C7CF1"/>
    <w:rsid w:val="003D0037"/>
    <w:rsid w:val="003D03D9"/>
    <w:rsid w:val="003D11CB"/>
    <w:rsid w:val="003D1383"/>
    <w:rsid w:val="003D29CA"/>
    <w:rsid w:val="003D3165"/>
    <w:rsid w:val="003D33F6"/>
    <w:rsid w:val="003D346C"/>
    <w:rsid w:val="003D3597"/>
    <w:rsid w:val="003D4196"/>
    <w:rsid w:val="003D490C"/>
    <w:rsid w:val="003D4F53"/>
    <w:rsid w:val="003D4F69"/>
    <w:rsid w:val="003D517C"/>
    <w:rsid w:val="003D573F"/>
    <w:rsid w:val="003D5A05"/>
    <w:rsid w:val="003D5EC9"/>
    <w:rsid w:val="003D6258"/>
    <w:rsid w:val="003D6501"/>
    <w:rsid w:val="003D6BCA"/>
    <w:rsid w:val="003D6DF2"/>
    <w:rsid w:val="003D7060"/>
    <w:rsid w:val="003D74E8"/>
    <w:rsid w:val="003D7DD9"/>
    <w:rsid w:val="003E0A08"/>
    <w:rsid w:val="003E0AF4"/>
    <w:rsid w:val="003E0FEA"/>
    <w:rsid w:val="003E1160"/>
    <w:rsid w:val="003E1371"/>
    <w:rsid w:val="003E1D80"/>
    <w:rsid w:val="003E2280"/>
    <w:rsid w:val="003E23F7"/>
    <w:rsid w:val="003E2796"/>
    <w:rsid w:val="003E2BCD"/>
    <w:rsid w:val="003E2C70"/>
    <w:rsid w:val="003E4314"/>
    <w:rsid w:val="003E436D"/>
    <w:rsid w:val="003E4AC7"/>
    <w:rsid w:val="003E4DB9"/>
    <w:rsid w:val="003E51C1"/>
    <w:rsid w:val="003E53C8"/>
    <w:rsid w:val="003E6626"/>
    <w:rsid w:val="003E664F"/>
    <w:rsid w:val="003E6896"/>
    <w:rsid w:val="003E6CC5"/>
    <w:rsid w:val="003E713F"/>
    <w:rsid w:val="003E7F39"/>
    <w:rsid w:val="003F009E"/>
    <w:rsid w:val="003F084C"/>
    <w:rsid w:val="003F092C"/>
    <w:rsid w:val="003F0DA7"/>
    <w:rsid w:val="003F139A"/>
    <w:rsid w:val="003F144E"/>
    <w:rsid w:val="003F14C3"/>
    <w:rsid w:val="003F1531"/>
    <w:rsid w:val="003F18FD"/>
    <w:rsid w:val="003F1CE4"/>
    <w:rsid w:val="003F1D78"/>
    <w:rsid w:val="003F1F79"/>
    <w:rsid w:val="003F2111"/>
    <w:rsid w:val="003F2587"/>
    <w:rsid w:val="003F25CB"/>
    <w:rsid w:val="003F3740"/>
    <w:rsid w:val="003F3C34"/>
    <w:rsid w:val="003F3DAD"/>
    <w:rsid w:val="003F3EFE"/>
    <w:rsid w:val="003F3FC9"/>
    <w:rsid w:val="003F4245"/>
    <w:rsid w:val="003F49E8"/>
    <w:rsid w:val="003F5489"/>
    <w:rsid w:val="003F54D8"/>
    <w:rsid w:val="003F5913"/>
    <w:rsid w:val="003F6CFB"/>
    <w:rsid w:val="003F740A"/>
    <w:rsid w:val="003F7FE3"/>
    <w:rsid w:val="00400269"/>
    <w:rsid w:val="004017E7"/>
    <w:rsid w:val="00401CAD"/>
    <w:rsid w:val="004022F2"/>
    <w:rsid w:val="0040276A"/>
    <w:rsid w:val="004038D3"/>
    <w:rsid w:val="00403C4D"/>
    <w:rsid w:val="0040427C"/>
    <w:rsid w:val="00404533"/>
    <w:rsid w:val="0040472C"/>
    <w:rsid w:val="004047D7"/>
    <w:rsid w:val="0040488B"/>
    <w:rsid w:val="00404E09"/>
    <w:rsid w:val="00405855"/>
    <w:rsid w:val="00405B22"/>
    <w:rsid w:val="00405D65"/>
    <w:rsid w:val="0040657F"/>
    <w:rsid w:val="00406B9B"/>
    <w:rsid w:val="0040729C"/>
    <w:rsid w:val="00407939"/>
    <w:rsid w:val="00407E1E"/>
    <w:rsid w:val="00410349"/>
    <w:rsid w:val="00410936"/>
    <w:rsid w:val="00410A15"/>
    <w:rsid w:val="0041188F"/>
    <w:rsid w:val="00411B94"/>
    <w:rsid w:val="00411BD7"/>
    <w:rsid w:val="0041208A"/>
    <w:rsid w:val="00412755"/>
    <w:rsid w:val="004132EE"/>
    <w:rsid w:val="0041361C"/>
    <w:rsid w:val="00413D2E"/>
    <w:rsid w:val="00413FA7"/>
    <w:rsid w:val="004146A5"/>
    <w:rsid w:val="004147BD"/>
    <w:rsid w:val="004157B6"/>
    <w:rsid w:val="0041685F"/>
    <w:rsid w:val="00416CD6"/>
    <w:rsid w:val="00416D08"/>
    <w:rsid w:val="004170BC"/>
    <w:rsid w:val="00417604"/>
    <w:rsid w:val="00421D7D"/>
    <w:rsid w:val="004227AD"/>
    <w:rsid w:val="00424668"/>
    <w:rsid w:val="0042470D"/>
    <w:rsid w:val="00424B94"/>
    <w:rsid w:val="00424C4C"/>
    <w:rsid w:val="004252AF"/>
    <w:rsid w:val="0042578B"/>
    <w:rsid w:val="004257A5"/>
    <w:rsid w:val="00425BD0"/>
    <w:rsid w:val="00425CFB"/>
    <w:rsid w:val="0042788E"/>
    <w:rsid w:val="00427900"/>
    <w:rsid w:val="00431627"/>
    <w:rsid w:val="00432528"/>
    <w:rsid w:val="00432574"/>
    <w:rsid w:val="0043288C"/>
    <w:rsid w:val="0043335A"/>
    <w:rsid w:val="00433459"/>
    <w:rsid w:val="00433991"/>
    <w:rsid w:val="00433A4A"/>
    <w:rsid w:val="00433D36"/>
    <w:rsid w:val="00433FD7"/>
    <w:rsid w:val="004344CB"/>
    <w:rsid w:val="0043454C"/>
    <w:rsid w:val="0043483A"/>
    <w:rsid w:val="004350FA"/>
    <w:rsid w:val="00435186"/>
    <w:rsid w:val="00435437"/>
    <w:rsid w:val="004356A8"/>
    <w:rsid w:val="00436201"/>
    <w:rsid w:val="004375A5"/>
    <w:rsid w:val="00437883"/>
    <w:rsid w:val="00441140"/>
    <w:rsid w:val="004412B7"/>
    <w:rsid w:val="004413A3"/>
    <w:rsid w:val="00441581"/>
    <w:rsid w:val="004417E5"/>
    <w:rsid w:val="00442100"/>
    <w:rsid w:val="00442E06"/>
    <w:rsid w:val="00442F8D"/>
    <w:rsid w:val="004432C7"/>
    <w:rsid w:val="004435EA"/>
    <w:rsid w:val="00443DE5"/>
    <w:rsid w:val="00443FA8"/>
    <w:rsid w:val="00443FEB"/>
    <w:rsid w:val="00444241"/>
    <w:rsid w:val="00444CAF"/>
    <w:rsid w:val="00444DC8"/>
    <w:rsid w:val="00445041"/>
    <w:rsid w:val="00445162"/>
    <w:rsid w:val="00445179"/>
    <w:rsid w:val="004453F1"/>
    <w:rsid w:val="00446913"/>
    <w:rsid w:val="00447B36"/>
    <w:rsid w:val="00447D54"/>
    <w:rsid w:val="00450415"/>
    <w:rsid w:val="0045073B"/>
    <w:rsid w:val="00450767"/>
    <w:rsid w:val="004512A8"/>
    <w:rsid w:val="0045134B"/>
    <w:rsid w:val="004516A3"/>
    <w:rsid w:val="00451781"/>
    <w:rsid w:val="0045184C"/>
    <w:rsid w:val="00451AF7"/>
    <w:rsid w:val="00451FD4"/>
    <w:rsid w:val="004525A5"/>
    <w:rsid w:val="004525F0"/>
    <w:rsid w:val="00452C1D"/>
    <w:rsid w:val="00453770"/>
    <w:rsid w:val="004545ED"/>
    <w:rsid w:val="00454F45"/>
    <w:rsid w:val="00455131"/>
    <w:rsid w:val="00455810"/>
    <w:rsid w:val="00455A08"/>
    <w:rsid w:val="00455AA9"/>
    <w:rsid w:val="00455C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5F7"/>
    <w:rsid w:val="004658BF"/>
    <w:rsid w:val="004664AE"/>
    <w:rsid w:val="004666FF"/>
    <w:rsid w:val="00466FE4"/>
    <w:rsid w:val="00467B1D"/>
    <w:rsid w:val="00467FCB"/>
    <w:rsid w:val="0047047D"/>
    <w:rsid w:val="00470568"/>
    <w:rsid w:val="0047065D"/>
    <w:rsid w:val="00471043"/>
    <w:rsid w:val="004712B7"/>
    <w:rsid w:val="004713B5"/>
    <w:rsid w:val="004713E3"/>
    <w:rsid w:val="004720C4"/>
    <w:rsid w:val="00472910"/>
    <w:rsid w:val="00472F7A"/>
    <w:rsid w:val="00472F8C"/>
    <w:rsid w:val="0047399D"/>
    <w:rsid w:val="00473AC7"/>
    <w:rsid w:val="00473DA9"/>
    <w:rsid w:val="004745B4"/>
    <w:rsid w:val="00475262"/>
    <w:rsid w:val="0047554A"/>
    <w:rsid w:val="00475F9B"/>
    <w:rsid w:val="00476020"/>
    <w:rsid w:val="00476119"/>
    <w:rsid w:val="0047687E"/>
    <w:rsid w:val="00476CDD"/>
    <w:rsid w:val="00476F5A"/>
    <w:rsid w:val="00476F8C"/>
    <w:rsid w:val="004776A3"/>
    <w:rsid w:val="004776C8"/>
    <w:rsid w:val="00477E28"/>
    <w:rsid w:val="00480145"/>
    <w:rsid w:val="00481849"/>
    <w:rsid w:val="00482647"/>
    <w:rsid w:val="00482BC0"/>
    <w:rsid w:val="00483066"/>
    <w:rsid w:val="004830CC"/>
    <w:rsid w:val="004833E8"/>
    <w:rsid w:val="00483462"/>
    <w:rsid w:val="00483E10"/>
    <w:rsid w:val="004847DE"/>
    <w:rsid w:val="00484906"/>
    <w:rsid w:val="00484E76"/>
    <w:rsid w:val="0048587E"/>
    <w:rsid w:val="00485E23"/>
    <w:rsid w:val="0048654D"/>
    <w:rsid w:val="004867B9"/>
    <w:rsid w:val="00486B0D"/>
    <w:rsid w:val="00486DCD"/>
    <w:rsid w:val="0048739A"/>
    <w:rsid w:val="004873D5"/>
    <w:rsid w:val="004905CE"/>
    <w:rsid w:val="004909FF"/>
    <w:rsid w:val="00490E56"/>
    <w:rsid w:val="004923AA"/>
    <w:rsid w:val="00493521"/>
    <w:rsid w:val="0049438E"/>
    <w:rsid w:val="004947CF"/>
    <w:rsid w:val="0049538A"/>
    <w:rsid w:val="00495AFB"/>
    <w:rsid w:val="00495F71"/>
    <w:rsid w:val="004962BE"/>
    <w:rsid w:val="00496DA4"/>
    <w:rsid w:val="00496EFB"/>
    <w:rsid w:val="004972A6"/>
    <w:rsid w:val="00497851"/>
    <w:rsid w:val="0049788B"/>
    <w:rsid w:val="00497DF3"/>
    <w:rsid w:val="004A01F5"/>
    <w:rsid w:val="004A0401"/>
    <w:rsid w:val="004A0E10"/>
    <w:rsid w:val="004A13CE"/>
    <w:rsid w:val="004A1BB5"/>
    <w:rsid w:val="004A21AF"/>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5CC9"/>
    <w:rsid w:val="004A60B1"/>
    <w:rsid w:val="004A7223"/>
    <w:rsid w:val="004A7485"/>
    <w:rsid w:val="004A7F0E"/>
    <w:rsid w:val="004B0E0C"/>
    <w:rsid w:val="004B15B4"/>
    <w:rsid w:val="004B190E"/>
    <w:rsid w:val="004B1B04"/>
    <w:rsid w:val="004B2DE0"/>
    <w:rsid w:val="004B2DE4"/>
    <w:rsid w:val="004B3551"/>
    <w:rsid w:val="004B42DF"/>
    <w:rsid w:val="004B447B"/>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2C3"/>
    <w:rsid w:val="004C29F1"/>
    <w:rsid w:val="004C3894"/>
    <w:rsid w:val="004C38BE"/>
    <w:rsid w:val="004C3C5E"/>
    <w:rsid w:val="004C40E5"/>
    <w:rsid w:val="004C428D"/>
    <w:rsid w:val="004C42C8"/>
    <w:rsid w:val="004C432C"/>
    <w:rsid w:val="004C4413"/>
    <w:rsid w:val="004C4ADF"/>
    <w:rsid w:val="004C4FDA"/>
    <w:rsid w:val="004C5089"/>
    <w:rsid w:val="004C53C3"/>
    <w:rsid w:val="004C606C"/>
    <w:rsid w:val="004C67B9"/>
    <w:rsid w:val="004C7DC4"/>
    <w:rsid w:val="004C7E0B"/>
    <w:rsid w:val="004C7E53"/>
    <w:rsid w:val="004D017C"/>
    <w:rsid w:val="004D1010"/>
    <w:rsid w:val="004D2314"/>
    <w:rsid w:val="004D248A"/>
    <w:rsid w:val="004D262E"/>
    <w:rsid w:val="004D2DAD"/>
    <w:rsid w:val="004D3BE3"/>
    <w:rsid w:val="004D3D1B"/>
    <w:rsid w:val="004D459D"/>
    <w:rsid w:val="004D4AC9"/>
    <w:rsid w:val="004D4C7B"/>
    <w:rsid w:val="004D5B3E"/>
    <w:rsid w:val="004D7072"/>
    <w:rsid w:val="004D7B52"/>
    <w:rsid w:val="004D7DFA"/>
    <w:rsid w:val="004E0049"/>
    <w:rsid w:val="004E00A8"/>
    <w:rsid w:val="004E041F"/>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C3D"/>
    <w:rsid w:val="004E4DB4"/>
    <w:rsid w:val="004E5340"/>
    <w:rsid w:val="004E55F6"/>
    <w:rsid w:val="004E63B6"/>
    <w:rsid w:val="004E6400"/>
    <w:rsid w:val="004E6982"/>
    <w:rsid w:val="004E6AD3"/>
    <w:rsid w:val="004E6F7E"/>
    <w:rsid w:val="004E71CB"/>
    <w:rsid w:val="004E776B"/>
    <w:rsid w:val="004E7D39"/>
    <w:rsid w:val="004F0107"/>
    <w:rsid w:val="004F0C1D"/>
    <w:rsid w:val="004F1077"/>
    <w:rsid w:val="004F1616"/>
    <w:rsid w:val="004F1635"/>
    <w:rsid w:val="004F1855"/>
    <w:rsid w:val="004F1982"/>
    <w:rsid w:val="004F1E4F"/>
    <w:rsid w:val="004F1E88"/>
    <w:rsid w:val="004F30E1"/>
    <w:rsid w:val="004F33F0"/>
    <w:rsid w:val="004F4D51"/>
    <w:rsid w:val="004F50BE"/>
    <w:rsid w:val="004F6E3C"/>
    <w:rsid w:val="004F6FEF"/>
    <w:rsid w:val="004F7943"/>
    <w:rsid w:val="005002B8"/>
    <w:rsid w:val="00500818"/>
    <w:rsid w:val="00501200"/>
    <w:rsid w:val="00501215"/>
    <w:rsid w:val="00501AE4"/>
    <w:rsid w:val="00501EAB"/>
    <w:rsid w:val="005020EF"/>
    <w:rsid w:val="0050218B"/>
    <w:rsid w:val="0050224F"/>
    <w:rsid w:val="00502B18"/>
    <w:rsid w:val="005032DE"/>
    <w:rsid w:val="005035B0"/>
    <w:rsid w:val="00503E5F"/>
    <w:rsid w:val="005047B8"/>
    <w:rsid w:val="00504E9D"/>
    <w:rsid w:val="00505506"/>
    <w:rsid w:val="005070CC"/>
    <w:rsid w:val="0050724C"/>
    <w:rsid w:val="00507441"/>
    <w:rsid w:val="00507702"/>
    <w:rsid w:val="00507DC9"/>
    <w:rsid w:val="005107DF"/>
    <w:rsid w:val="00510896"/>
    <w:rsid w:val="00510F72"/>
    <w:rsid w:val="0051113D"/>
    <w:rsid w:val="0051148D"/>
    <w:rsid w:val="00511E57"/>
    <w:rsid w:val="005122FE"/>
    <w:rsid w:val="005123E3"/>
    <w:rsid w:val="0051270F"/>
    <w:rsid w:val="00512760"/>
    <w:rsid w:val="00512B1D"/>
    <w:rsid w:val="00512C9F"/>
    <w:rsid w:val="00512D6B"/>
    <w:rsid w:val="00512E53"/>
    <w:rsid w:val="0051329C"/>
    <w:rsid w:val="00513361"/>
    <w:rsid w:val="00513D2A"/>
    <w:rsid w:val="0051416C"/>
    <w:rsid w:val="005141CB"/>
    <w:rsid w:val="0051508F"/>
    <w:rsid w:val="00515C55"/>
    <w:rsid w:val="00515CBD"/>
    <w:rsid w:val="00515ED0"/>
    <w:rsid w:val="00516043"/>
    <w:rsid w:val="0051611C"/>
    <w:rsid w:val="0051688D"/>
    <w:rsid w:val="00517A42"/>
    <w:rsid w:val="00517FB1"/>
    <w:rsid w:val="005209A8"/>
    <w:rsid w:val="005212AF"/>
    <w:rsid w:val="00522200"/>
    <w:rsid w:val="00522B19"/>
    <w:rsid w:val="00522C57"/>
    <w:rsid w:val="00522E11"/>
    <w:rsid w:val="005232CA"/>
    <w:rsid w:val="005233E1"/>
    <w:rsid w:val="0052352E"/>
    <w:rsid w:val="00523DED"/>
    <w:rsid w:val="0052470F"/>
    <w:rsid w:val="00524AB3"/>
    <w:rsid w:val="00525A62"/>
    <w:rsid w:val="00525B54"/>
    <w:rsid w:val="00525FD6"/>
    <w:rsid w:val="005260FE"/>
    <w:rsid w:val="005265F8"/>
    <w:rsid w:val="00526949"/>
    <w:rsid w:val="005269B3"/>
    <w:rsid w:val="00526D2D"/>
    <w:rsid w:val="005273B1"/>
    <w:rsid w:val="005276F5"/>
    <w:rsid w:val="00527D50"/>
    <w:rsid w:val="00530103"/>
    <w:rsid w:val="00530629"/>
    <w:rsid w:val="00530BB3"/>
    <w:rsid w:val="00530FFF"/>
    <w:rsid w:val="005311C6"/>
    <w:rsid w:val="005315A7"/>
    <w:rsid w:val="00531623"/>
    <w:rsid w:val="0053211D"/>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5ED"/>
    <w:rsid w:val="00540743"/>
    <w:rsid w:val="00540C9A"/>
    <w:rsid w:val="0054132A"/>
    <w:rsid w:val="005415E4"/>
    <w:rsid w:val="00541BC4"/>
    <w:rsid w:val="005420ED"/>
    <w:rsid w:val="00542A74"/>
    <w:rsid w:val="00542F99"/>
    <w:rsid w:val="00543AE0"/>
    <w:rsid w:val="005448A6"/>
    <w:rsid w:val="005452FB"/>
    <w:rsid w:val="005464B7"/>
    <w:rsid w:val="00547265"/>
    <w:rsid w:val="00547400"/>
    <w:rsid w:val="00547443"/>
    <w:rsid w:val="005505A6"/>
    <w:rsid w:val="005505BF"/>
    <w:rsid w:val="00550817"/>
    <w:rsid w:val="00551B0D"/>
    <w:rsid w:val="00551FA7"/>
    <w:rsid w:val="005530EE"/>
    <w:rsid w:val="00553286"/>
    <w:rsid w:val="00553E2C"/>
    <w:rsid w:val="0055476C"/>
    <w:rsid w:val="00556D2E"/>
    <w:rsid w:val="0055710D"/>
    <w:rsid w:val="00557458"/>
    <w:rsid w:val="0055794C"/>
    <w:rsid w:val="005579E5"/>
    <w:rsid w:val="005605D0"/>
    <w:rsid w:val="00560AD2"/>
    <w:rsid w:val="00561265"/>
    <w:rsid w:val="0056165D"/>
    <w:rsid w:val="00561B70"/>
    <w:rsid w:val="00561DBA"/>
    <w:rsid w:val="00562B41"/>
    <w:rsid w:val="00562F0D"/>
    <w:rsid w:val="0056365F"/>
    <w:rsid w:val="0056375F"/>
    <w:rsid w:val="00563B8D"/>
    <w:rsid w:val="00563DE6"/>
    <w:rsid w:val="0056412E"/>
    <w:rsid w:val="00564379"/>
    <w:rsid w:val="0056444E"/>
    <w:rsid w:val="005645B2"/>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301A"/>
    <w:rsid w:val="00573099"/>
    <w:rsid w:val="005730F5"/>
    <w:rsid w:val="00574529"/>
    <w:rsid w:val="005750C4"/>
    <w:rsid w:val="005753B6"/>
    <w:rsid w:val="00575DFE"/>
    <w:rsid w:val="005769FF"/>
    <w:rsid w:val="00577180"/>
    <w:rsid w:val="0057745D"/>
    <w:rsid w:val="005778BF"/>
    <w:rsid w:val="00577925"/>
    <w:rsid w:val="00577A72"/>
    <w:rsid w:val="005806D2"/>
    <w:rsid w:val="00582CE9"/>
    <w:rsid w:val="00583195"/>
    <w:rsid w:val="0058377F"/>
    <w:rsid w:val="005838BF"/>
    <w:rsid w:val="00583982"/>
    <w:rsid w:val="00583B84"/>
    <w:rsid w:val="00583CA7"/>
    <w:rsid w:val="00584104"/>
    <w:rsid w:val="005845CC"/>
    <w:rsid w:val="00584DCA"/>
    <w:rsid w:val="0058525D"/>
    <w:rsid w:val="00585C84"/>
    <w:rsid w:val="0058726C"/>
    <w:rsid w:val="005872C9"/>
    <w:rsid w:val="00587BAC"/>
    <w:rsid w:val="00590030"/>
    <w:rsid w:val="00590232"/>
    <w:rsid w:val="00592C7C"/>
    <w:rsid w:val="00593111"/>
    <w:rsid w:val="00593816"/>
    <w:rsid w:val="00593D67"/>
    <w:rsid w:val="00593F3E"/>
    <w:rsid w:val="00594FA6"/>
    <w:rsid w:val="00595F0B"/>
    <w:rsid w:val="00595F1A"/>
    <w:rsid w:val="00595F8E"/>
    <w:rsid w:val="00596895"/>
    <w:rsid w:val="00596B60"/>
    <w:rsid w:val="00596BDA"/>
    <w:rsid w:val="00596C27"/>
    <w:rsid w:val="00597743"/>
    <w:rsid w:val="00597972"/>
    <w:rsid w:val="005979E9"/>
    <w:rsid w:val="005A0025"/>
    <w:rsid w:val="005A0791"/>
    <w:rsid w:val="005A07D8"/>
    <w:rsid w:val="005A1098"/>
    <w:rsid w:val="005A195F"/>
    <w:rsid w:val="005A2704"/>
    <w:rsid w:val="005A29B3"/>
    <w:rsid w:val="005A2AC1"/>
    <w:rsid w:val="005A2B07"/>
    <w:rsid w:val="005A5119"/>
    <w:rsid w:val="005A51AE"/>
    <w:rsid w:val="005A58E6"/>
    <w:rsid w:val="005A65C8"/>
    <w:rsid w:val="005A74E8"/>
    <w:rsid w:val="005A7607"/>
    <w:rsid w:val="005A7797"/>
    <w:rsid w:val="005B0449"/>
    <w:rsid w:val="005B044E"/>
    <w:rsid w:val="005B04A0"/>
    <w:rsid w:val="005B0749"/>
    <w:rsid w:val="005B19E4"/>
    <w:rsid w:val="005B1D64"/>
    <w:rsid w:val="005B1D8D"/>
    <w:rsid w:val="005B24C3"/>
    <w:rsid w:val="005B2A1D"/>
    <w:rsid w:val="005B2C82"/>
    <w:rsid w:val="005B2D9B"/>
    <w:rsid w:val="005B2FD0"/>
    <w:rsid w:val="005B34A6"/>
    <w:rsid w:val="005B34B0"/>
    <w:rsid w:val="005B383F"/>
    <w:rsid w:val="005B3D70"/>
    <w:rsid w:val="005B46C1"/>
    <w:rsid w:val="005B484F"/>
    <w:rsid w:val="005B537C"/>
    <w:rsid w:val="005B5793"/>
    <w:rsid w:val="005B5ED5"/>
    <w:rsid w:val="005B6E45"/>
    <w:rsid w:val="005B6F3C"/>
    <w:rsid w:val="005C0258"/>
    <w:rsid w:val="005C0B37"/>
    <w:rsid w:val="005C17C2"/>
    <w:rsid w:val="005C17F8"/>
    <w:rsid w:val="005C1B6E"/>
    <w:rsid w:val="005C1E12"/>
    <w:rsid w:val="005C2AF7"/>
    <w:rsid w:val="005C3CEC"/>
    <w:rsid w:val="005C3F18"/>
    <w:rsid w:val="005C5BD5"/>
    <w:rsid w:val="005C6C2A"/>
    <w:rsid w:val="005C6D8F"/>
    <w:rsid w:val="005D000E"/>
    <w:rsid w:val="005D08AD"/>
    <w:rsid w:val="005D0CD2"/>
    <w:rsid w:val="005D1328"/>
    <w:rsid w:val="005D1747"/>
    <w:rsid w:val="005D1EC0"/>
    <w:rsid w:val="005D22EA"/>
    <w:rsid w:val="005D24F3"/>
    <w:rsid w:val="005D2CDD"/>
    <w:rsid w:val="005D342B"/>
    <w:rsid w:val="005D393D"/>
    <w:rsid w:val="005D46A9"/>
    <w:rsid w:val="005D4AB8"/>
    <w:rsid w:val="005D4F39"/>
    <w:rsid w:val="005D511B"/>
    <w:rsid w:val="005D5B36"/>
    <w:rsid w:val="005D5E51"/>
    <w:rsid w:val="005D5FBB"/>
    <w:rsid w:val="005D6204"/>
    <w:rsid w:val="005D63AC"/>
    <w:rsid w:val="005D65CB"/>
    <w:rsid w:val="005D6A47"/>
    <w:rsid w:val="005D7383"/>
    <w:rsid w:val="005D7998"/>
    <w:rsid w:val="005D7A77"/>
    <w:rsid w:val="005D7D8C"/>
    <w:rsid w:val="005E07FD"/>
    <w:rsid w:val="005E0D10"/>
    <w:rsid w:val="005E1041"/>
    <w:rsid w:val="005E1572"/>
    <w:rsid w:val="005E1B4C"/>
    <w:rsid w:val="005E21C8"/>
    <w:rsid w:val="005E2242"/>
    <w:rsid w:val="005E25A4"/>
    <w:rsid w:val="005E2611"/>
    <w:rsid w:val="005E2700"/>
    <w:rsid w:val="005E29E3"/>
    <w:rsid w:val="005E2C4A"/>
    <w:rsid w:val="005E2F9F"/>
    <w:rsid w:val="005E36FB"/>
    <w:rsid w:val="005E3B81"/>
    <w:rsid w:val="005E4667"/>
    <w:rsid w:val="005E4B18"/>
    <w:rsid w:val="005E4E02"/>
    <w:rsid w:val="005E5762"/>
    <w:rsid w:val="005E5A5C"/>
    <w:rsid w:val="005E5C65"/>
    <w:rsid w:val="005E5FE0"/>
    <w:rsid w:val="005E62D8"/>
    <w:rsid w:val="005E62F0"/>
    <w:rsid w:val="005E6591"/>
    <w:rsid w:val="005E65C7"/>
    <w:rsid w:val="005E6C65"/>
    <w:rsid w:val="005E6C99"/>
    <w:rsid w:val="005E7013"/>
    <w:rsid w:val="005E70F5"/>
    <w:rsid w:val="005F00A2"/>
    <w:rsid w:val="005F03EF"/>
    <w:rsid w:val="005F03F3"/>
    <w:rsid w:val="005F0B78"/>
    <w:rsid w:val="005F0E6E"/>
    <w:rsid w:val="005F105C"/>
    <w:rsid w:val="005F1245"/>
    <w:rsid w:val="005F13F0"/>
    <w:rsid w:val="005F1492"/>
    <w:rsid w:val="005F152B"/>
    <w:rsid w:val="005F17E7"/>
    <w:rsid w:val="005F1AE7"/>
    <w:rsid w:val="005F1FEE"/>
    <w:rsid w:val="005F2443"/>
    <w:rsid w:val="005F2C28"/>
    <w:rsid w:val="005F2D7B"/>
    <w:rsid w:val="005F3174"/>
    <w:rsid w:val="005F348F"/>
    <w:rsid w:val="005F35B9"/>
    <w:rsid w:val="005F3DEF"/>
    <w:rsid w:val="005F3FEB"/>
    <w:rsid w:val="005F478A"/>
    <w:rsid w:val="005F4815"/>
    <w:rsid w:val="005F5663"/>
    <w:rsid w:val="005F5849"/>
    <w:rsid w:val="005F5EF4"/>
    <w:rsid w:val="005F5F2C"/>
    <w:rsid w:val="005F60EC"/>
    <w:rsid w:val="005F68D4"/>
    <w:rsid w:val="005F6991"/>
    <w:rsid w:val="005F70E4"/>
    <w:rsid w:val="005F7EBF"/>
    <w:rsid w:val="00600917"/>
    <w:rsid w:val="006015A1"/>
    <w:rsid w:val="006015E1"/>
    <w:rsid w:val="00601B91"/>
    <w:rsid w:val="00601DD0"/>
    <w:rsid w:val="0060200D"/>
    <w:rsid w:val="0060239A"/>
    <w:rsid w:val="0060384D"/>
    <w:rsid w:val="006039B3"/>
    <w:rsid w:val="00603E31"/>
    <w:rsid w:val="006041B7"/>
    <w:rsid w:val="0060451D"/>
    <w:rsid w:val="00605629"/>
    <w:rsid w:val="006059FB"/>
    <w:rsid w:val="00605D03"/>
    <w:rsid w:val="00606F52"/>
    <w:rsid w:val="00606FD4"/>
    <w:rsid w:val="00607375"/>
    <w:rsid w:val="00607C46"/>
    <w:rsid w:val="006102F3"/>
    <w:rsid w:val="0061093E"/>
    <w:rsid w:val="006119B7"/>
    <w:rsid w:val="006119DC"/>
    <w:rsid w:val="00612434"/>
    <w:rsid w:val="00612CE6"/>
    <w:rsid w:val="00612DA3"/>
    <w:rsid w:val="00612EDD"/>
    <w:rsid w:val="00612FBA"/>
    <w:rsid w:val="00614985"/>
    <w:rsid w:val="00614A7B"/>
    <w:rsid w:val="00614C52"/>
    <w:rsid w:val="00614FF2"/>
    <w:rsid w:val="006158E4"/>
    <w:rsid w:val="006158FB"/>
    <w:rsid w:val="00615C08"/>
    <w:rsid w:val="0061733E"/>
    <w:rsid w:val="0061741C"/>
    <w:rsid w:val="0061785B"/>
    <w:rsid w:val="006207BC"/>
    <w:rsid w:val="00620AA3"/>
    <w:rsid w:val="00621335"/>
    <w:rsid w:val="0062150E"/>
    <w:rsid w:val="00623F37"/>
    <w:rsid w:val="00623F56"/>
    <w:rsid w:val="006242E9"/>
    <w:rsid w:val="00624551"/>
    <w:rsid w:val="006250F6"/>
    <w:rsid w:val="006258F1"/>
    <w:rsid w:val="00625DA5"/>
    <w:rsid w:val="00626341"/>
    <w:rsid w:val="00626BBC"/>
    <w:rsid w:val="006274B9"/>
    <w:rsid w:val="0062770C"/>
    <w:rsid w:val="00627808"/>
    <w:rsid w:val="0062788C"/>
    <w:rsid w:val="00627CD4"/>
    <w:rsid w:val="006300B6"/>
    <w:rsid w:val="00630A0F"/>
    <w:rsid w:val="00630B8D"/>
    <w:rsid w:val="00630DE9"/>
    <w:rsid w:val="00630F03"/>
    <w:rsid w:val="0063163D"/>
    <w:rsid w:val="0063190D"/>
    <w:rsid w:val="00631E78"/>
    <w:rsid w:val="00632B0E"/>
    <w:rsid w:val="00632F7B"/>
    <w:rsid w:val="00633526"/>
    <w:rsid w:val="006335A2"/>
    <w:rsid w:val="00633A99"/>
    <w:rsid w:val="00633F4D"/>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0AFA"/>
    <w:rsid w:val="00650D89"/>
    <w:rsid w:val="0065109E"/>
    <w:rsid w:val="006512AF"/>
    <w:rsid w:val="00651301"/>
    <w:rsid w:val="0065132D"/>
    <w:rsid w:val="006514B1"/>
    <w:rsid w:val="00651B82"/>
    <w:rsid w:val="00651E2B"/>
    <w:rsid w:val="006524E0"/>
    <w:rsid w:val="006524E3"/>
    <w:rsid w:val="00652A2E"/>
    <w:rsid w:val="00653069"/>
    <w:rsid w:val="00653A37"/>
    <w:rsid w:val="00653C2C"/>
    <w:rsid w:val="00653C49"/>
    <w:rsid w:val="006541EB"/>
    <w:rsid w:val="00654366"/>
    <w:rsid w:val="006545F9"/>
    <w:rsid w:val="006553A2"/>
    <w:rsid w:val="006553EF"/>
    <w:rsid w:val="0065578F"/>
    <w:rsid w:val="00655F17"/>
    <w:rsid w:val="00656691"/>
    <w:rsid w:val="00660F6D"/>
    <w:rsid w:val="0066179A"/>
    <w:rsid w:val="00661860"/>
    <w:rsid w:val="00661FC2"/>
    <w:rsid w:val="00662606"/>
    <w:rsid w:val="00662701"/>
    <w:rsid w:val="0066271C"/>
    <w:rsid w:val="00662CD0"/>
    <w:rsid w:val="00663099"/>
    <w:rsid w:val="006631B5"/>
    <w:rsid w:val="006638AF"/>
    <w:rsid w:val="00664184"/>
    <w:rsid w:val="00664A83"/>
    <w:rsid w:val="00664C39"/>
    <w:rsid w:val="0066500F"/>
    <w:rsid w:val="00665508"/>
    <w:rsid w:val="00665D82"/>
    <w:rsid w:val="00666B6D"/>
    <w:rsid w:val="00670121"/>
    <w:rsid w:val="00670373"/>
    <w:rsid w:val="00671117"/>
    <w:rsid w:val="006715F4"/>
    <w:rsid w:val="00671B2B"/>
    <w:rsid w:val="00671DB5"/>
    <w:rsid w:val="0067281B"/>
    <w:rsid w:val="0067282A"/>
    <w:rsid w:val="00673538"/>
    <w:rsid w:val="0067447C"/>
    <w:rsid w:val="00674EF6"/>
    <w:rsid w:val="006752D5"/>
    <w:rsid w:val="00675AFC"/>
    <w:rsid w:val="00676607"/>
    <w:rsid w:val="006773B6"/>
    <w:rsid w:val="00677704"/>
    <w:rsid w:val="00680281"/>
    <w:rsid w:val="006806A5"/>
    <w:rsid w:val="00680F84"/>
    <w:rsid w:val="00681B70"/>
    <w:rsid w:val="00681CDE"/>
    <w:rsid w:val="00681E77"/>
    <w:rsid w:val="00681F88"/>
    <w:rsid w:val="006824FC"/>
    <w:rsid w:val="006837D6"/>
    <w:rsid w:val="0068448B"/>
    <w:rsid w:val="00684A39"/>
    <w:rsid w:val="006851DB"/>
    <w:rsid w:val="00685538"/>
    <w:rsid w:val="00685C49"/>
    <w:rsid w:val="00685F30"/>
    <w:rsid w:val="006864E5"/>
    <w:rsid w:val="0068660C"/>
    <w:rsid w:val="006876B2"/>
    <w:rsid w:val="00687997"/>
    <w:rsid w:val="00687E47"/>
    <w:rsid w:val="0069025B"/>
    <w:rsid w:val="00690580"/>
    <w:rsid w:val="0069058D"/>
    <w:rsid w:val="006905BD"/>
    <w:rsid w:val="006906C5"/>
    <w:rsid w:val="00690B5C"/>
    <w:rsid w:val="00691790"/>
    <w:rsid w:val="00691BDB"/>
    <w:rsid w:val="00692F9F"/>
    <w:rsid w:val="006932C2"/>
    <w:rsid w:val="00693481"/>
    <w:rsid w:val="006937F3"/>
    <w:rsid w:val="00693BF3"/>
    <w:rsid w:val="00693D4F"/>
    <w:rsid w:val="006942B0"/>
    <w:rsid w:val="00694327"/>
    <w:rsid w:val="006944F4"/>
    <w:rsid w:val="00694911"/>
    <w:rsid w:val="00695990"/>
    <w:rsid w:val="00696781"/>
    <w:rsid w:val="006967C9"/>
    <w:rsid w:val="00696999"/>
    <w:rsid w:val="00696EED"/>
    <w:rsid w:val="006974CE"/>
    <w:rsid w:val="00697A18"/>
    <w:rsid w:val="00697FA2"/>
    <w:rsid w:val="006A049B"/>
    <w:rsid w:val="006A0A0D"/>
    <w:rsid w:val="006A127A"/>
    <w:rsid w:val="006A1307"/>
    <w:rsid w:val="006A13BA"/>
    <w:rsid w:val="006A2327"/>
    <w:rsid w:val="006A2889"/>
    <w:rsid w:val="006A3033"/>
    <w:rsid w:val="006A4AF7"/>
    <w:rsid w:val="006A53AB"/>
    <w:rsid w:val="006A58FD"/>
    <w:rsid w:val="006A5FCC"/>
    <w:rsid w:val="006A6750"/>
    <w:rsid w:val="006A675A"/>
    <w:rsid w:val="006A737F"/>
    <w:rsid w:val="006A7476"/>
    <w:rsid w:val="006A7B5A"/>
    <w:rsid w:val="006A7D03"/>
    <w:rsid w:val="006B019A"/>
    <w:rsid w:val="006B02BE"/>
    <w:rsid w:val="006B0411"/>
    <w:rsid w:val="006B257C"/>
    <w:rsid w:val="006B30B8"/>
    <w:rsid w:val="006B35FA"/>
    <w:rsid w:val="006B3B0C"/>
    <w:rsid w:val="006B3FBF"/>
    <w:rsid w:val="006B4773"/>
    <w:rsid w:val="006B4B0E"/>
    <w:rsid w:val="006B521F"/>
    <w:rsid w:val="006B5492"/>
    <w:rsid w:val="006B5692"/>
    <w:rsid w:val="006B56F2"/>
    <w:rsid w:val="006B5A2F"/>
    <w:rsid w:val="006B66C9"/>
    <w:rsid w:val="006B746E"/>
    <w:rsid w:val="006B79D5"/>
    <w:rsid w:val="006B7F6F"/>
    <w:rsid w:val="006C0723"/>
    <w:rsid w:val="006C0B42"/>
    <w:rsid w:val="006C0F06"/>
    <w:rsid w:val="006C176F"/>
    <w:rsid w:val="006C1CEA"/>
    <w:rsid w:val="006C1DCA"/>
    <w:rsid w:val="006C2ED7"/>
    <w:rsid w:val="006C39E0"/>
    <w:rsid w:val="006C3A10"/>
    <w:rsid w:val="006C3B38"/>
    <w:rsid w:val="006C4A69"/>
    <w:rsid w:val="006C4B06"/>
    <w:rsid w:val="006C5611"/>
    <w:rsid w:val="006C571E"/>
    <w:rsid w:val="006C5D8A"/>
    <w:rsid w:val="006C613D"/>
    <w:rsid w:val="006C6272"/>
    <w:rsid w:val="006C63B5"/>
    <w:rsid w:val="006C67DC"/>
    <w:rsid w:val="006C749B"/>
    <w:rsid w:val="006C76F2"/>
    <w:rsid w:val="006C7941"/>
    <w:rsid w:val="006C79D2"/>
    <w:rsid w:val="006D0D4C"/>
    <w:rsid w:val="006D0DE9"/>
    <w:rsid w:val="006D0EC0"/>
    <w:rsid w:val="006D1119"/>
    <w:rsid w:val="006D224F"/>
    <w:rsid w:val="006D2363"/>
    <w:rsid w:val="006D2425"/>
    <w:rsid w:val="006D277E"/>
    <w:rsid w:val="006D3202"/>
    <w:rsid w:val="006D3C8B"/>
    <w:rsid w:val="006D463E"/>
    <w:rsid w:val="006D4C5A"/>
    <w:rsid w:val="006D503D"/>
    <w:rsid w:val="006D5557"/>
    <w:rsid w:val="006D5E06"/>
    <w:rsid w:val="006D63DF"/>
    <w:rsid w:val="006D65C1"/>
    <w:rsid w:val="006D6694"/>
    <w:rsid w:val="006D675E"/>
    <w:rsid w:val="006D689A"/>
    <w:rsid w:val="006D74B6"/>
    <w:rsid w:val="006E04DD"/>
    <w:rsid w:val="006E0DEA"/>
    <w:rsid w:val="006E1496"/>
    <w:rsid w:val="006E186B"/>
    <w:rsid w:val="006E1CFB"/>
    <w:rsid w:val="006E202E"/>
    <w:rsid w:val="006E210A"/>
    <w:rsid w:val="006E28D7"/>
    <w:rsid w:val="006E2957"/>
    <w:rsid w:val="006E2AC4"/>
    <w:rsid w:val="006E2F05"/>
    <w:rsid w:val="006E3394"/>
    <w:rsid w:val="006E3B29"/>
    <w:rsid w:val="006E4B71"/>
    <w:rsid w:val="006E5188"/>
    <w:rsid w:val="006E533D"/>
    <w:rsid w:val="006E537D"/>
    <w:rsid w:val="006E5D01"/>
    <w:rsid w:val="006E6883"/>
    <w:rsid w:val="006E68C7"/>
    <w:rsid w:val="006E75C7"/>
    <w:rsid w:val="006E7676"/>
    <w:rsid w:val="006E7679"/>
    <w:rsid w:val="006E7999"/>
    <w:rsid w:val="006F04B6"/>
    <w:rsid w:val="006F0854"/>
    <w:rsid w:val="006F2478"/>
    <w:rsid w:val="006F2F71"/>
    <w:rsid w:val="006F4380"/>
    <w:rsid w:val="006F47B9"/>
    <w:rsid w:val="006F506C"/>
    <w:rsid w:val="006F5B33"/>
    <w:rsid w:val="006F631C"/>
    <w:rsid w:val="006F6DAA"/>
    <w:rsid w:val="006F7115"/>
    <w:rsid w:val="00701093"/>
    <w:rsid w:val="00701577"/>
    <w:rsid w:val="0070177A"/>
    <w:rsid w:val="007022FB"/>
    <w:rsid w:val="0070256E"/>
    <w:rsid w:val="00702E51"/>
    <w:rsid w:val="00702FDC"/>
    <w:rsid w:val="00703132"/>
    <w:rsid w:val="00703430"/>
    <w:rsid w:val="0070349D"/>
    <w:rsid w:val="00703BA7"/>
    <w:rsid w:val="00704310"/>
    <w:rsid w:val="007046CE"/>
    <w:rsid w:val="00705D4B"/>
    <w:rsid w:val="00705DBB"/>
    <w:rsid w:val="0070681D"/>
    <w:rsid w:val="00706BD5"/>
    <w:rsid w:val="00706D9A"/>
    <w:rsid w:val="00706F4D"/>
    <w:rsid w:val="00707712"/>
    <w:rsid w:val="00707CEC"/>
    <w:rsid w:val="007101B7"/>
    <w:rsid w:val="00710F05"/>
    <w:rsid w:val="0071157E"/>
    <w:rsid w:val="007117A7"/>
    <w:rsid w:val="007128D8"/>
    <w:rsid w:val="007128DA"/>
    <w:rsid w:val="00712D41"/>
    <w:rsid w:val="0071379D"/>
    <w:rsid w:val="00713C6F"/>
    <w:rsid w:val="00714305"/>
    <w:rsid w:val="007152B7"/>
    <w:rsid w:val="00715595"/>
    <w:rsid w:val="00715BF3"/>
    <w:rsid w:val="007160DA"/>
    <w:rsid w:val="0071650A"/>
    <w:rsid w:val="0071679C"/>
    <w:rsid w:val="00716F5E"/>
    <w:rsid w:val="00717209"/>
    <w:rsid w:val="00717339"/>
    <w:rsid w:val="00717724"/>
    <w:rsid w:val="00717909"/>
    <w:rsid w:val="00717D94"/>
    <w:rsid w:val="00717DB6"/>
    <w:rsid w:val="00717DCC"/>
    <w:rsid w:val="00717EEF"/>
    <w:rsid w:val="007204DB"/>
    <w:rsid w:val="007204E4"/>
    <w:rsid w:val="00720E2A"/>
    <w:rsid w:val="007212CA"/>
    <w:rsid w:val="00721617"/>
    <w:rsid w:val="0072163C"/>
    <w:rsid w:val="00721A8D"/>
    <w:rsid w:val="0072204F"/>
    <w:rsid w:val="007220C5"/>
    <w:rsid w:val="007221F7"/>
    <w:rsid w:val="00722B0D"/>
    <w:rsid w:val="00722B34"/>
    <w:rsid w:val="00723157"/>
    <w:rsid w:val="007233EE"/>
    <w:rsid w:val="00723492"/>
    <w:rsid w:val="00723FC5"/>
    <w:rsid w:val="007243EB"/>
    <w:rsid w:val="007245C1"/>
    <w:rsid w:val="00724B68"/>
    <w:rsid w:val="00725052"/>
    <w:rsid w:val="00725292"/>
    <w:rsid w:val="00725A44"/>
    <w:rsid w:val="00725AB6"/>
    <w:rsid w:val="00725D1E"/>
    <w:rsid w:val="00726D3A"/>
    <w:rsid w:val="00726E9F"/>
    <w:rsid w:val="007270DC"/>
    <w:rsid w:val="00727CEA"/>
    <w:rsid w:val="007304ED"/>
    <w:rsid w:val="00731161"/>
    <w:rsid w:val="007317B5"/>
    <w:rsid w:val="0073210C"/>
    <w:rsid w:val="007321DE"/>
    <w:rsid w:val="007322C8"/>
    <w:rsid w:val="0073238A"/>
    <w:rsid w:val="00733758"/>
    <w:rsid w:val="007340C6"/>
    <w:rsid w:val="00734117"/>
    <w:rsid w:val="00734737"/>
    <w:rsid w:val="007349E0"/>
    <w:rsid w:val="00734BBA"/>
    <w:rsid w:val="007358BE"/>
    <w:rsid w:val="00735C77"/>
    <w:rsid w:val="00735E40"/>
    <w:rsid w:val="0073602A"/>
    <w:rsid w:val="0073676A"/>
    <w:rsid w:val="007367F6"/>
    <w:rsid w:val="00736EA4"/>
    <w:rsid w:val="0073711D"/>
    <w:rsid w:val="0073778F"/>
    <w:rsid w:val="007422EF"/>
    <w:rsid w:val="00742985"/>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537"/>
    <w:rsid w:val="007538D2"/>
    <w:rsid w:val="00753948"/>
    <w:rsid w:val="00753E43"/>
    <w:rsid w:val="00754259"/>
    <w:rsid w:val="007545D6"/>
    <w:rsid w:val="00754ABA"/>
    <w:rsid w:val="00754F0F"/>
    <w:rsid w:val="00755163"/>
    <w:rsid w:val="007552F1"/>
    <w:rsid w:val="007554D6"/>
    <w:rsid w:val="00755ABF"/>
    <w:rsid w:val="00755F3B"/>
    <w:rsid w:val="007560A1"/>
    <w:rsid w:val="007566CB"/>
    <w:rsid w:val="0075678B"/>
    <w:rsid w:val="00757947"/>
    <w:rsid w:val="00757968"/>
    <w:rsid w:val="007606B4"/>
    <w:rsid w:val="007620BE"/>
    <w:rsid w:val="0076216E"/>
    <w:rsid w:val="007627E4"/>
    <w:rsid w:val="0076284D"/>
    <w:rsid w:val="00762B52"/>
    <w:rsid w:val="007630E3"/>
    <w:rsid w:val="00764CFF"/>
    <w:rsid w:val="00764FD6"/>
    <w:rsid w:val="00765189"/>
    <w:rsid w:val="007654C6"/>
    <w:rsid w:val="00766211"/>
    <w:rsid w:val="00767410"/>
    <w:rsid w:val="00767D66"/>
    <w:rsid w:val="00767E88"/>
    <w:rsid w:val="00771190"/>
    <w:rsid w:val="00771697"/>
    <w:rsid w:val="00771A43"/>
    <w:rsid w:val="00771B29"/>
    <w:rsid w:val="00771D7A"/>
    <w:rsid w:val="00771EC8"/>
    <w:rsid w:val="007720C2"/>
    <w:rsid w:val="00772B78"/>
    <w:rsid w:val="007731F0"/>
    <w:rsid w:val="007740AD"/>
    <w:rsid w:val="00774304"/>
    <w:rsid w:val="00774AA5"/>
    <w:rsid w:val="0077554C"/>
    <w:rsid w:val="007759EA"/>
    <w:rsid w:val="00775B59"/>
    <w:rsid w:val="00775FC3"/>
    <w:rsid w:val="007763E1"/>
    <w:rsid w:val="00777670"/>
    <w:rsid w:val="00777DC5"/>
    <w:rsid w:val="00780F8E"/>
    <w:rsid w:val="00782B3B"/>
    <w:rsid w:val="00782BF8"/>
    <w:rsid w:val="00782DCD"/>
    <w:rsid w:val="007830AF"/>
    <w:rsid w:val="007834AA"/>
    <w:rsid w:val="00783536"/>
    <w:rsid w:val="00783C19"/>
    <w:rsid w:val="0078431B"/>
    <w:rsid w:val="0078453C"/>
    <w:rsid w:val="007848CE"/>
    <w:rsid w:val="00784C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560"/>
    <w:rsid w:val="00791E5B"/>
    <w:rsid w:val="00791FC9"/>
    <w:rsid w:val="007923DD"/>
    <w:rsid w:val="0079367F"/>
    <w:rsid w:val="00793A26"/>
    <w:rsid w:val="0079488E"/>
    <w:rsid w:val="007948D0"/>
    <w:rsid w:val="00794F1E"/>
    <w:rsid w:val="00795A52"/>
    <w:rsid w:val="00796861"/>
    <w:rsid w:val="00796EB0"/>
    <w:rsid w:val="00797396"/>
    <w:rsid w:val="007976F5"/>
    <w:rsid w:val="007978AF"/>
    <w:rsid w:val="007A059A"/>
    <w:rsid w:val="007A130B"/>
    <w:rsid w:val="007A15EC"/>
    <w:rsid w:val="007A1ADF"/>
    <w:rsid w:val="007A1E23"/>
    <w:rsid w:val="007A2F2E"/>
    <w:rsid w:val="007A55C8"/>
    <w:rsid w:val="007A5850"/>
    <w:rsid w:val="007A5905"/>
    <w:rsid w:val="007A5BDA"/>
    <w:rsid w:val="007A5D9C"/>
    <w:rsid w:val="007A68AD"/>
    <w:rsid w:val="007A739D"/>
    <w:rsid w:val="007A7D55"/>
    <w:rsid w:val="007A7E8A"/>
    <w:rsid w:val="007B0F0F"/>
    <w:rsid w:val="007B12FF"/>
    <w:rsid w:val="007B185F"/>
    <w:rsid w:val="007B230B"/>
    <w:rsid w:val="007B2A01"/>
    <w:rsid w:val="007B2E75"/>
    <w:rsid w:val="007B2E78"/>
    <w:rsid w:val="007B3B8D"/>
    <w:rsid w:val="007B43A1"/>
    <w:rsid w:val="007B4DFE"/>
    <w:rsid w:val="007B52AF"/>
    <w:rsid w:val="007B5302"/>
    <w:rsid w:val="007B53FD"/>
    <w:rsid w:val="007B61EF"/>
    <w:rsid w:val="007B6219"/>
    <w:rsid w:val="007B6F6D"/>
    <w:rsid w:val="007B732B"/>
    <w:rsid w:val="007B7651"/>
    <w:rsid w:val="007B773D"/>
    <w:rsid w:val="007C0612"/>
    <w:rsid w:val="007C0AD0"/>
    <w:rsid w:val="007C1C57"/>
    <w:rsid w:val="007C22A5"/>
    <w:rsid w:val="007C2934"/>
    <w:rsid w:val="007C348D"/>
    <w:rsid w:val="007C3B9B"/>
    <w:rsid w:val="007C4A5A"/>
    <w:rsid w:val="007C4A8E"/>
    <w:rsid w:val="007C4EA7"/>
    <w:rsid w:val="007C4F49"/>
    <w:rsid w:val="007C4FA1"/>
    <w:rsid w:val="007C50E5"/>
    <w:rsid w:val="007C5376"/>
    <w:rsid w:val="007C65CC"/>
    <w:rsid w:val="007C7A8A"/>
    <w:rsid w:val="007C7D60"/>
    <w:rsid w:val="007D0225"/>
    <w:rsid w:val="007D0F6B"/>
    <w:rsid w:val="007D1221"/>
    <w:rsid w:val="007D1BAE"/>
    <w:rsid w:val="007D31A5"/>
    <w:rsid w:val="007D41C0"/>
    <w:rsid w:val="007D45F5"/>
    <w:rsid w:val="007D5598"/>
    <w:rsid w:val="007D5985"/>
    <w:rsid w:val="007D5C61"/>
    <w:rsid w:val="007D60F9"/>
    <w:rsid w:val="007D64BF"/>
    <w:rsid w:val="007D6857"/>
    <w:rsid w:val="007D6D19"/>
    <w:rsid w:val="007D7326"/>
    <w:rsid w:val="007D7364"/>
    <w:rsid w:val="007D7BC5"/>
    <w:rsid w:val="007D7E2C"/>
    <w:rsid w:val="007E05CD"/>
    <w:rsid w:val="007E0A9D"/>
    <w:rsid w:val="007E0B96"/>
    <w:rsid w:val="007E1003"/>
    <w:rsid w:val="007E10E2"/>
    <w:rsid w:val="007E1893"/>
    <w:rsid w:val="007E1AF9"/>
    <w:rsid w:val="007E232C"/>
    <w:rsid w:val="007E2CF6"/>
    <w:rsid w:val="007E2E51"/>
    <w:rsid w:val="007E35CA"/>
    <w:rsid w:val="007E3D46"/>
    <w:rsid w:val="007E3D62"/>
    <w:rsid w:val="007E41FF"/>
    <w:rsid w:val="007E50FE"/>
    <w:rsid w:val="007E5204"/>
    <w:rsid w:val="007E5F3B"/>
    <w:rsid w:val="007E5F55"/>
    <w:rsid w:val="007E625C"/>
    <w:rsid w:val="007E6857"/>
    <w:rsid w:val="007E6EAB"/>
    <w:rsid w:val="007E7010"/>
    <w:rsid w:val="007E7231"/>
    <w:rsid w:val="007E76BE"/>
    <w:rsid w:val="007E7736"/>
    <w:rsid w:val="007E78B5"/>
    <w:rsid w:val="007F0164"/>
    <w:rsid w:val="007F1543"/>
    <w:rsid w:val="007F1A0D"/>
    <w:rsid w:val="007F1B2E"/>
    <w:rsid w:val="007F1B84"/>
    <w:rsid w:val="007F2173"/>
    <w:rsid w:val="007F2491"/>
    <w:rsid w:val="007F2536"/>
    <w:rsid w:val="007F34C7"/>
    <w:rsid w:val="007F366E"/>
    <w:rsid w:val="007F47E7"/>
    <w:rsid w:val="007F4F75"/>
    <w:rsid w:val="007F582F"/>
    <w:rsid w:val="007F6282"/>
    <w:rsid w:val="007F6402"/>
    <w:rsid w:val="007F6C4A"/>
    <w:rsid w:val="007F6C5E"/>
    <w:rsid w:val="007F70F3"/>
    <w:rsid w:val="0080079C"/>
    <w:rsid w:val="008018FD"/>
    <w:rsid w:val="0080269D"/>
    <w:rsid w:val="008040CB"/>
    <w:rsid w:val="008043C9"/>
    <w:rsid w:val="00804D0F"/>
    <w:rsid w:val="00804F45"/>
    <w:rsid w:val="008055AB"/>
    <w:rsid w:val="0080573E"/>
    <w:rsid w:val="00805D63"/>
    <w:rsid w:val="00806044"/>
    <w:rsid w:val="00806116"/>
    <w:rsid w:val="00806360"/>
    <w:rsid w:val="008063D3"/>
    <w:rsid w:val="00807695"/>
    <w:rsid w:val="00807930"/>
    <w:rsid w:val="00807B75"/>
    <w:rsid w:val="00810237"/>
    <w:rsid w:val="0081027E"/>
    <w:rsid w:val="00810AF3"/>
    <w:rsid w:val="00811198"/>
    <w:rsid w:val="00811AF7"/>
    <w:rsid w:val="00813105"/>
    <w:rsid w:val="0081425E"/>
    <w:rsid w:val="008142E7"/>
    <w:rsid w:val="008142F7"/>
    <w:rsid w:val="00814604"/>
    <w:rsid w:val="00814C2C"/>
    <w:rsid w:val="00814F72"/>
    <w:rsid w:val="008150F0"/>
    <w:rsid w:val="0081570A"/>
    <w:rsid w:val="00815D5F"/>
    <w:rsid w:val="00816329"/>
    <w:rsid w:val="008176D9"/>
    <w:rsid w:val="00817D5A"/>
    <w:rsid w:val="008202E5"/>
    <w:rsid w:val="008207D0"/>
    <w:rsid w:val="00820E6B"/>
    <w:rsid w:val="008216CF"/>
    <w:rsid w:val="00821BB1"/>
    <w:rsid w:val="00821D13"/>
    <w:rsid w:val="008229AD"/>
    <w:rsid w:val="00822FE2"/>
    <w:rsid w:val="00823BF2"/>
    <w:rsid w:val="00824441"/>
    <w:rsid w:val="0082502F"/>
    <w:rsid w:val="0082532A"/>
    <w:rsid w:val="008253EC"/>
    <w:rsid w:val="0082571E"/>
    <w:rsid w:val="00825FEE"/>
    <w:rsid w:val="0082692A"/>
    <w:rsid w:val="00826A7E"/>
    <w:rsid w:val="00826C98"/>
    <w:rsid w:val="008272CE"/>
    <w:rsid w:val="00827AF2"/>
    <w:rsid w:val="008305F0"/>
    <w:rsid w:val="00830CAF"/>
    <w:rsid w:val="00830D3F"/>
    <w:rsid w:val="00831187"/>
    <w:rsid w:val="00831650"/>
    <w:rsid w:val="008317AE"/>
    <w:rsid w:val="008320EC"/>
    <w:rsid w:val="0083270B"/>
    <w:rsid w:val="0083310A"/>
    <w:rsid w:val="008335C6"/>
    <w:rsid w:val="00833AB8"/>
    <w:rsid w:val="00834CBF"/>
    <w:rsid w:val="00835378"/>
    <w:rsid w:val="008358C9"/>
    <w:rsid w:val="00835AA5"/>
    <w:rsid w:val="00836AC1"/>
    <w:rsid w:val="00837056"/>
    <w:rsid w:val="00837F62"/>
    <w:rsid w:val="008402E9"/>
    <w:rsid w:val="008409D4"/>
    <w:rsid w:val="00840BEE"/>
    <w:rsid w:val="0084131B"/>
    <w:rsid w:val="008413B5"/>
    <w:rsid w:val="008414C6"/>
    <w:rsid w:val="0084174D"/>
    <w:rsid w:val="008417FF"/>
    <w:rsid w:val="00841A95"/>
    <w:rsid w:val="00841D69"/>
    <w:rsid w:val="00841F69"/>
    <w:rsid w:val="008429BA"/>
    <w:rsid w:val="0084399E"/>
    <w:rsid w:val="00845944"/>
    <w:rsid w:val="00845AD5"/>
    <w:rsid w:val="00846788"/>
    <w:rsid w:val="008475C6"/>
    <w:rsid w:val="008505E9"/>
    <w:rsid w:val="00851498"/>
    <w:rsid w:val="00851585"/>
    <w:rsid w:val="00851768"/>
    <w:rsid w:val="008517B7"/>
    <w:rsid w:val="00852202"/>
    <w:rsid w:val="008524EF"/>
    <w:rsid w:val="00852F58"/>
    <w:rsid w:val="0085364E"/>
    <w:rsid w:val="008536A4"/>
    <w:rsid w:val="0085372A"/>
    <w:rsid w:val="008537DB"/>
    <w:rsid w:val="008540C3"/>
    <w:rsid w:val="0085443F"/>
    <w:rsid w:val="00855F05"/>
    <w:rsid w:val="008563C3"/>
    <w:rsid w:val="00856785"/>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2C"/>
    <w:rsid w:val="00864390"/>
    <w:rsid w:val="008643DD"/>
    <w:rsid w:val="00864CF5"/>
    <w:rsid w:val="00865169"/>
    <w:rsid w:val="00865680"/>
    <w:rsid w:val="008656E1"/>
    <w:rsid w:val="008662A0"/>
    <w:rsid w:val="0086727C"/>
    <w:rsid w:val="0086777B"/>
    <w:rsid w:val="00867806"/>
    <w:rsid w:val="008678E4"/>
    <w:rsid w:val="00867D33"/>
    <w:rsid w:val="00870F9D"/>
    <w:rsid w:val="0087103E"/>
    <w:rsid w:val="008713BC"/>
    <w:rsid w:val="008715AB"/>
    <w:rsid w:val="0087164F"/>
    <w:rsid w:val="008717FB"/>
    <w:rsid w:val="00871873"/>
    <w:rsid w:val="0087218A"/>
    <w:rsid w:val="008721F6"/>
    <w:rsid w:val="0087372C"/>
    <w:rsid w:val="00873D68"/>
    <w:rsid w:val="0087425B"/>
    <w:rsid w:val="00874383"/>
    <w:rsid w:val="00875609"/>
    <w:rsid w:val="00875E60"/>
    <w:rsid w:val="00876722"/>
    <w:rsid w:val="00876B29"/>
    <w:rsid w:val="00876B6A"/>
    <w:rsid w:val="00876F48"/>
    <w:rsid w:val="00877A5D"/>
    <w:rsid w:val="008802B8"/>
    <w:rsid w:val="00881064"/>
    <w:rsid w:val="008812B1"/>
    <w:rsid w:val="00881B1D"/>
    <w:rsid w:val="0088228F"/>
    <w:rsid w:val="00882826"/>
    <w:rsid w:val="00882956"/>
    <w:rsid w:val="00882DD3"/>
    <w:rsid w:val="008834C6"/>
    <w:rsid w:val="008849CA"/>
    <w:rsid w:val="00884B13"/>
    <w:rsid w:val="00884D1B"/>
    <w:rsid w:val="0088536D"/>
    <w:rsid w:val="00885839"/>
    <w:rsid w:val="008877C1"/>
    <w:rsid w:val="00887B5D"/>
    <w:rsid w:val="00890B1D"/>
    <w:rsid w:val="008919DA"/>
    <w:rsid w:val="00891A20"/>
    <w:rsid w:val="00892F55"/>
    <w:rsid w:val="008930CD"/>
    <w:rsid w:val="008931B4"/>
    <w:rsid w:val="0089331B"/>
    <w:rsid w:val="008933BC"/>
    <w:rsid w:val="008936BE"/>
    <w:rsid w:val="00893C2B"/>
    <w:rsid w:val="00894EF3"/>
    <w:rsid w:val="00895F31"/>
    <w:rsid w:val="008962CA"/>
    <w:rsid w:val="008969D4"/>
    <w:rsid w:val="00896ECD"/>
    <w:rsid w:val="008978C5"/>
    <w:rsid w:val="00897B35"/>
    <w:rsid w:val="008A00D5"/>
    <w:rsid w:val="008A0157"/>
    <w:rsid w:val="008A1365"/>
    <w:rsid w:val="008A17FD"/>
    <w:rsid w:val="008A1AB1"/>
    <w:rsid w:val="008A1D5F"/>
    <w:rsid w:val="008A216D"/>
    <w:rsid w:val="008A2970"/>
    <w:rsid w:val="008A2E29"/>
    <w:rsid w:val="008A3657"/>
    <w:rsid w:val="008A3A6F"/>
    <w:rsid w:val="008A3C76"/>
    <w:rsid w:val="008A3C98"/>
    <w:rsid w:val="008A3DFB"/>
    <w:rsid w:val="008A3E31"/>
    <w:rsid w:val="008A420D"/>
    <w:rsid w:val="008A4861"/>
    <w:rsid w:val="008A51A5"/>
    <w:rsid w:val="008A5606"/>
    <w:rsid w:val="008A5873"/>
    <w:rsid w:val="008A5D2E"/>
    <w:rsid w:val="008A5E03"/>
    <w:rsid w:val="008A6002"/>
    <w:rsid w:val="008A60BA"/>
    <w:rsid w:val="008A6B05"/>
    <w:rsid w:val="008A6B89"/>
    <w:rsid w:val="008A705E"/>
    <w:rsid w:val="008A7273"/>
    <w:rsid w:val="008A7E15"/>
    <w:rsid w:val="008B1FB2"/>
    <w:rsid w:val="008B27B3"/>
    <w:rsid w:val="008B31B9"/>
    <w:rsid w:val="008B3ABF"/>
    <w:rsid w:val="008B4080"/>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953"/>
    <w:rsid w:val="008C6D60"/>
    <w:rsid w:val="008C6FC9"/>
    <w:rsid w:val="008C7B15"/>
    <w:rsid w:val="008C7C8C"/>
    <w:rsid w:val="008D03B2"/>
    <w:rsid w:val="008D051E"/>
    <w:rsid w:val="008D0620"/>
    <w:rsid w:val="008D07EC"/>
    <w:rsid w:val="008D0A7E"/>
    <w:rsid w:val="008D10F7"/>
    <w:rsid w:val="008D114E"/>
    <w:rsid w:val="008D1625"/>
    <w:rsid w:val="008D1798"/>
    <w:rsid w:val="008D181A"/>
    <w:rsid w:val="008D198C"/>
    <w:rsid w:val="008D2884"/>
    <w:rsid w:val="008D2C3D"/>
    <w:rsid w:val="008D2D3D"/>
    <w:rsid w:val="008D2D94"/>
    <w:rsid w:val="008D3187"/>
    <w:rsid w:val="008D3752"/>
    <w:rsid w:val="008D3AE8"/>
    <w:rsid w:val="008D3E3B"/>
    <w:rsid w:val="008D454C"/>
    <w:rsid w:val="008D600A"/>
    <w:rsid w:val="008D6DD2"/>
    <w:rsid w:val="008D6F67"/>
    <w:rsid w:val="008D6FCC"/>
    <w:rsid w:val="008D704D"/>
    <w:rsid w:val="008E02DE"/>
    <w:rsid w:val="008E0BE5"/>
    <w:rsid w:val="008E1835"/>
    <w:rsid w:val="008E1BD3"/>
    <w:rsid w:val="008E2035"/>
    <w:rsid w:val="008E3081"/>
    <w:rsid w:val="008E31B9"/>
    <w:rsid w:val="008E3FA3"/>
    <w:rsid w:val="008E42F1"/>
    <w:rsid w:val="008E479D"/>
    <w:rsid w:val="008E4A13"/>
    <w:rsid w:val="008E4A3C"/>
    <w:rsid w:val="008E4C06"/>
    <w:rsid w:val="008E4CB4"/>
    <w:rsid w:val="008E62DB"/>
    <w:rsid w:val="008E654F"/>
    <w:rsid w:val="008E656A"/>
    <w:rsid w:val="008E6D07"/>
    <w:rsid w:val="008E7939"/>
    <w:rsid w:val="008E79CC"/>
    <w:rsid w:val="008E7C2A"/>
    <w:rsid w:val="008E7D27"/>
    <w:rsid w:val="008E7D87"/>
    <w:rsid w:val="008E7DB3"/>
    <w:rsid w:val="008F02EA"/>
    <w:rsid w:val="008F0404"/>
    <w:rsid w:val="008F06B8"/>
    <w:rsid w:val="008F0B38"/>
    <w:rsid w:val="008F18F2"/>
    <w:rsid w:val="008F1C0B"/>
    <w:rsid w:val="008F1D52"/>
    <w:rsid w:val="008F242E"/>
    <w:rsid w:val="008F2477"/>
    <w:rsid w:val="008F27A4"/>
    <w:rsid w:val="008F2900"/>
    <w:rsid w:val="008F32D0"/>
    <w:rsid w:val="008F34D6"/>
    <w:rsid w:val="008F35AA"/>
    <w:rsid w:val="008F38C8"/>
    <w:rsid w:val="008F4194"/>
    <w:rsid w:val="008F43C1"/>
    <w:rsid w:val="008F475E"/>
    <w:rsid w:val="008F4D52"/>
    <w:rsid w:val="008F5160"/>
    <w:rsid w:val="008F52B3"/>
    <w:rsid w:val="008F5556"/>
    <w:rsid w:val="008F55F1"/>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04B"/>
    <w:rsid w:val="00902306"/>
    <w:rsid w:val="009025EC"/>
    <w:rsid w:val="009032BE"/>
    <w:rsid w:val="00903405"/>
    <w:rsid w:val="0090346A"/>
    <w:rsid w:val="009034DF"/>
    <w:rsid w:val="00903F2F"/>
    <w:rsid w:val="00903FE1"/>
    <w:rsid w:val="009043AE"/>
    <w:rsid w:val="00904BC4"/>
    <w:rsid w:val="00905685"/>
    <w:rsid w:val="00905C8B"/>
    <w:rsid w:val="009079D3"/>
    <w:rsid w:val="00910478"/>
    <w:rsid w:val="00910881"/>
    <w:rsid w:val="00910C39"/>
    <w:rsid w:val="00911B90"/>
    <w:rsid w:val="00911C54"/>
    <w:rsid w:val="009122A7"/>
    <w:rsid w:val="00912795"/>
    <w:rsid w:val="00913029"/>
    <w:rsid w:val="00913EE3"/>
    <w:rsid w:val="009142CB"/>
    <w:rsid w:val="00914D3F"/>
    <w:rsid w:val="009152F5"/>
    <w:rsid w:val="0091557F"/>
    <w:rsid w:val="009159CD"/>
    <w:rsid w:val="00915AF0"/>
    <w:rsid w:val="0091615C"/>
    <w:rsid w:val="00916B33"/>
    <w:rsid w:val="00916CA4"/>
    <w:rsid w:val="00916FC7"/>
    <w:rsid w:val="00917759"/>
    <w:rsid w:val="0092026D"/>
    <w:rsid w:val="00920619"/>
    <w:rsid w:val="00920762"/>
    <w:rsid w:val="009207CE"/>
    <w:rsid w:val="00920A13"/>
    <w:rsid w:val="00920DF2"/>
    <w:rsid w:val="009211B0"/>
    <w:rsid w:val="009216C5"/>
    <w:rsid w:val="00922326"/>
    <w:rsid w:val="00922922"/>
    <w:rsid w:val="009229A6"/>
    <w:rsid w:val="00923A02"/>
    <w:rsid w:val="00924445"/>
    <w:rsid w:val="00924B71"/>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1943"/>
    <w:rsid w:val="00942030"/>
    <w:rsid w:val="00942226"/>
    <w:rsid w:val="00942379"/>
    <w:rsid w:val="009425A7"/>
    <w:rsid w:val="00942662"/>
    <w:rsid w:val="00942B80"/>
    <w:rsid w:val="00942BCA"/>
    <w:rsid w:val="00942C81"/>
    <w:rsid w:val="0094429A"/>
    <w:rsid w:val="00945504"/>
    <w:rsid w:val="0094626D"/>
    <w:rsid w:val="009465A0"/>
    <w:rsid w:val="00946722"/>
    <w:rsid w:val="00947874"/>
    <w:rsid w:val="009501C3"/>
    <w:rsid w:val="009502BE"/>
    <w:rsid w:val="009502F5"/>
    <w:rsid w:val="00950865"/>
    <w:rsid w:val="0095251F"/>
    <w:rsid w:val="0095321C"/>
    <w:rsid w:val="00953D09"/>
    <w:rsid w:val="00953F2B"/>
    <w:rsid w:val="00954A8F"/>
    <w:rsid w:val="00955067"/>
    <w:rsid w:val="009550E8"/>
    <w:rsid w:val="00955109"/>
    <w:rsid w:val="00955F2F"/>
    <w:rsid w:val="0095644B"/>
    <w:rsid w:val="00956A4E"/>
    <w:rsid w:val="00956AB5"/>
    <w:rsid w:val="00956B2D"/>
    <w:rsid w:val="009572B3"/>
    <w:rsid w:val="009576CF"/>
    <w:rsid w:val="00957823"/>
    <w:rsid w:val="00957893"/>
    <w:rsid w:val="00957FAF"/>
    <w:rsid w:val="00960A92"/>
    <w:rsid w:val="0096108B"/>
    <w:rsid w:val="00961502"/>
    <w:rsid w:val="009621A2"/>
    <w:rsid w:val="0096248C"/>
    <w:rsid w:val="00963009"/>
    <w:rsid w:val="0096353F"/>
    <w:rsid w:val="009636D8"/>
    <w:rsid w:val="009639C8"/>
    <w:rsid w:val="00963BAA"/>
    <w:rsid w:val="00963E07"/>
    <w:rsid w:val="0096424C"/>
    <w:rsid w:val="00965310"/>
    <w:rsid w:val="009655C4"/>
    <w:rsid w:val="0096562F"/>
    <w:rsid w:val="009657AE"/>
    <w:rsid w:val="00965894"/>
    <w:rsid w:val="00966032"/>
    <w:rsid w:val="0096678C"/>
    <w:rsid w:val="00966888"/>
    <w:rsid w:val="00966E5E"/>
    <w:rsid w:val="009670AC"/>
    <w:rsid w:val="00967185"/>
    <w:rsid w:val="009700A8"/>
    <w:rsid w:val="009705ED"/>
    <w:rsid w:val="00970624"/>
    <w:rsid w:val="009706D5"/>
    <w:rsid w:val="009708AE"/>
    <w:rsid w:val="009709C2"/>
    <w:rsid w:val="00970AC1"/>
    <w:rsid w:val="00970BA8"/>
    <w:rsid w:val="00971170"/>
    <w:rsid w:val="009716FC"/>
    <w:rsid w:val="00971D98"/>
    <w:rsid w:val="00971E79"/>
    <w:rsid w:val="009725AB"/>
    <w:rsid w:val="00972B5B"/>
    <w:rsid w:val="00973C48"/>
    <w:rsid w:val="00973D2D"/>
    <w:rsid w:val="009743D3"/>
    <w:rsid w:val="00975737"/>
    <w:rsid w:val="00975F1F"/>
    <w:rsid w:val="0097609B"/>
    <w:rsid w:val="009763A6"/>
    <w:rsid w:val="009763B1"/>
    <w:rsid w:val="009766CF"/>
    <w:rsid w:val="00976A5D"/>
    <w:rsid w:val="00976A65"/>
    <w:rsid w:val="0097716E"/>
    <w:rsid w:val="009773F1"/>
    <w:rsid w:val="009774CC"/>
    <w:rsid w:val="00977D6E"/>
    <w:rsid w:val="00977FF9"/>
    <w:rsid w:val="00980D68"/>
    <w:rsid w:val="0098179C"/>
    <w:rsid w:val="009827EC"/>
    <w:rsid w:val="00982EE8"/>
    <w:rsid w:val="00983A43"/>
    <w:rsid w:val="00983B68"/>
    <w:rsid w:val="009841CD"/>
    <w:rsid w:val="00984B02"/>
    <w:rsid w:val="009855D4"/>
    <w:rsid w:val="00985A84"/>
    <w:rsid w:val="00985EAD"/>
    <w:rsid w:val="00985F55"/>
    <w:rsid w:val="0098670F"/>
    <w:rsid w:val="00986CE1"/>
    <w:rsid w:val="00986FE3"/>
    <w:rsid w:val="00987148"/>
    <w:rsid w:val="00987DE7"/>
    <w:rsid w:val="00990052"/>
    <w:rsid w:val="00990E9B"/>
    <w:rsid w:val="009910A4"/>
    <w:rsid w:val="00991D5A"/>
    <w:rsid w:val="009921F1"/>
    <w:rsid w:val="0099297C"/>
    <w:rsid w:val="00993376"/>
    <w:rsid w:val="009935B6"/>
    <w:rsid w:val="0099370A"/>
    <w:rsid w:val="00993855"/>
    <w:rsid w:val="00993EC5"/>
    <w:rsid w:val="0099413E"/>
    <w:rsid w:val="00995FEE"/>
    <w:rsid w:val="00996076"/>
    <w:rsid w:val="00996154"/>
    <w:rsid w:val="0099696F"/>
    <w:rsid w:val="00996A31"/>
    <w:rsid w:val="00996CFA"/>
    <w:rsid w:val="0099736C"/>
    <w:rsid w:val="00997429"/>
    <w:rsid w:val="009978CF"/>
    <w:rsid w:val="009A035B"/>
    <w:rsid w:val="009A0886"/>
    <w:rsid w:val="009A180D"/>
    <w:rsid w:val="009A1D10"/>
    <w:rsid w:val="009A201E"/>
    <w:rsid w:val="009A3252"/>
    <w:rsid w:val="009A35BD"/>
    <w:rsid w:val="009A3912"/>
    <w:rsid w:val="009A3A73"/>
    <w:rsid w:val="009A43BF"/>
    <w:rsid w:val="009A50B5"/>
    <w:rsid w:val="009A56B9"/>
    <w:rsid w:val="009A61DC"/>
    <w:rsid w:val="009A6678"/>
    <w:rsid w:val="009A74BF"/>
    <w:rsid w:val="009A7D11"/>
    <w:rsid w:val="009A7FAC"/>
    <w:rsid w:val="009B1258"/>
    <w:rsid w:val="009B2302"/>
    <w:rsid w:val="009B2D7A"/>
    <w:rsid w:val="009B3266"/>
    <w:rsid w:val="009B338B"/>
    <w:rsid w:val="009B3AF8"/>
    <w:rsid w:val="009B3D97"/>
    <w:rsid w:val="009B3F3E"/>
    <w:rsid w:val="009B3FDD"/>
    <w:rsid w:val="009B490F"/>
    <w:rsid w:val="009B4F7E"/>
    <w:rsid w:val="009B5149"/>
    <w:rsid w:val="009B62AA"/>
    <w:rsid w:val="009B63DC"/>
    <w:rsid w:val="009B654D"/>
    <w:rsid w:val="009B6595"/>
    <w:rsid w:val="009B6E32"/>
    <w:rsid w:val="009B6F95"/>
    <w:rsid w:val="009B711D"/>
    <w:rsid w:val="009B73FF"/>
    <w:rsid w:val="009C00DC"/>
    <w:rsid w:val="009C06DA"/>
    <w:rsid w:val="009C1155"/>
    <w:rsid w:val="009C19E0"/>
    <w:rsid w:val="009C1B9B"/>
    <w:rsid w:val="009C2357"/>
    <w:rsid w:val="009C2518"/>
    <w:rsid w:val="009C277B"/>
    <w:rsid w:val="009C30B3"/>
    <w:rsid w:val="009C3164"/>
    <w:rsid w:val="009C3269"/>
    <w:rsid w:val="009C3882"/>
    <w:rsid w:val="009C436F"/>
    <w:rsid w:val="009C43B4"/>
    <w:rsid w:val="009C4A6D"/>
    <w:rsid w:val="009C4C9B"/>
    <w:rsid w:val="009C5701"/>
    <w:rsid w:val="009C5825"/>
    <w:rsid w:val="009C5AA9"/>
    <w:rsid w:val="009C621B"/>
    <w:rsid w:val="009C622E"/>
    <w:rsid w:val="009C658D"/>
    <w:rsid w:val="009C69A4"/>
    <w:rsid w:val="009C6C1E"/>
    <w:rsid w:val="009C6D90"/>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394D"/>
    <w:rsid w:val="009D5909"/>
    <w:rsid w:val="009D5D9E"/>
    <w:rsid w:val="009D61CE"/>
    <w:rsid w:val="009D62CF"/>
    <w:rsid w:val="009D6598"/>
    <w:rsid w:val="009D7294"/>
    <w:rsid w:val="009D73D9"/>
    <w:rsid w:val="009D779F"/>
    <w:rsid w:val="009E064A"/>
    <w:rsid w:val="009E1A5D"/>
    <w:rsid w:val="009E1FFB"/>
    <w:rsid w:val="009E20B7"/>
    <w:rsid w:val="009E2403"/>
    <w:rsid w:val="009E37B3"/>
    <w:rsid w:val="009E3E43"/>
    <w:rsid w:val="009E43D5"/>
    <w:rsid w:val="009E46B6"/>
    <w:rsid w:val="009E46BC"/>
    <w:rsid w:val="009E4CDE"/>
    <w:rsid w:val="009E53A2"/>
    <w:rsid w:val="009E59E7"/>
    <w:rsid w:val="009E5B42"/>
    <w:rsid w:val="009E61A9"/>
    <w:rsid w:val="009E6E3B"/>
    <w:rsid w:val="009F0537"/>
    <w:rsid w:val="009F0698"/>
    <w:rsid w:val="009F07F7"/>
    <w:rsid w:val="009F0935"/>
    <w:rsid w:val="009F0A4E"/>
    <w:rsid w:val="009F116A"/>
    <w:rsid w:val="009F18CF"/>
    <w:rsid w:val="009F3379"/>
    <w:rsid w:val="009F3700"/>
    <w:rsid w:val="009F3AE8"/>
    <w:rsid w:val="009F402F"/>
    <w:rsid w:val="009F474E"/>
    <w:rsid w:val="009F4CE8"/>
    <w:rsid w:val="009F4E56"/>
    <w:rsid w:val="009F4FBE"/>
    <w:rsid w:val="009F5AAD"/>
    <w:rsid w:val="009F639D"/>
    <w:rsid w:val="009F644C"/>
    <w:rsid w:val="009F6CAE"/>
    <w:rsid w:val="009F7959"/>
    <w:rsid w:val="009F7C63"/>
    <w:rsid w:val="009F7D62"/>
    <w:rsid w:val="009F7F35"/>
    <w:rsid w:val="009F7F79"/>
    <w:rsid w:val="00A000BE"/>
    <w:rsid w:val="00A000F5"/>
    <w:rsid w:val="00A00765"/>
    <w:rsid w:val="00A00EA1"/>
    <w:rsid w:val="00A0154E"/>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17D9"/>
    <w:rsid w:val="00A11BDE"/>
    <w:rsid w:val="00A130D3"/>
    <w:rsid w:val="00A13EAF"/>
    <w:rsid w:val="00A147C9"/>
    <w:rsid w:val="00A14833"/>
    <w:rsid w:val="00A165AF"/>
    <w:rsid w:val="00A176D5"/>
    <w:rsid w:val="00A1780C"/>
    <w:rsid w:val="00A17C8A"/>
    <w:rsid w:val="00A21114"/>
    <w:rsid w:val="00A215B6"/>
    <w:rsid w:val="00A216BB"/>
    <w:rsid w:val="00A217B2"/>
    <w:rsid w:val="00A21A81"/>
    <w:rsid w:val="00A21F3E"/>
    <w:rsid w:val="00A222A1"/>
    <w:rsid w:val="00A23042"/>
    <w:rsid w:val="00A23B71"/>
    <w:rsid w:val="00A23C2A"/>
    <w:rsid w:val="00A2480E"/>
    <w:rsid w:val="00A248A0"/>
    <w:rsid w:val="00A24EBE"/>
    <w:rsid w:val="00A24FBA"/>
    <w:rsid w:val="00A25168"/>
    <w:rsid w:val="00A25311"/>
    <w:rsid w:val="00A2534E"/>
    <w:rsid w:val="00A25672"/>
    <w:rsid w:val="00A25751"/>
    <w:rsid w:val="00A25D08"/>
    <w:rsid w:val="00A26794"/>
    <w:rsid w:val="00A26F11"/>
    <w:rsid w:val="00A27446"/>
    <w:rsid w:val="00A27846"/>
    <w:rsid w:val="00A30644"/>
    <w:rsid w:val="00A30868"/>
    <w:rsid w:val="00A30DEC"/>
    <w:rsid w:val="00A3113F"/>
    <w:rsid w:val="00A31171"/>
    <w:rsid w:val="00A311DE"/>
    <w:rsid w:val="00A31436"/>
    <w:rsid w:val="00A31BA3"/>
    <w:rsid w:val="00A31BBC"/>
    <w:rsid w:val="00A322CD"/>
    <w:rsid w:val="00A32686"/>
    <w:rsid w:val="00A32BE9"/>
    <w:rsid w:val="00A32C66"/>
    <w:rsid w:val="00A32DFF"/>
    <w:rsid w:val="00A33366"/>
    <w:rsid w:val="00A33684"/>
    <w:rsid w:val="00A343F4"/>
    <w:rsid w:val="00A3512C"/>
    <w:rsid w:val="00A351CC"/>
    <w:rsid w:val="00A35592"/>
    <w:rsid w:val="00A3675E"/>
    <w:rsid w:val="00A3699B"/>
    <w:rsid w:val="00A36D58"/>
    <w:rsid w:val="00A37503"/>
    <w:rsid w:val="00A41013"/>
    <w:rsid w:val="00A41AC1"/>
    <w:rsid w:val="00A41CA4"/>
    <w:rsid w:val="00A42B33"/>
    <w:rsid w:val="00A42FE7"/>
    <w:rsid w:val="00A43140"/>
    <w:rsid w:val="00A4344E"/>
    <w:rsid w:val="00A435A0"/>
    <w:rsid w:val="00A4394E"/>
    <w:rsid w:val="00A43BC1"/>
    <w:rsid w:val="00A43C02"/>
    <w:rsid w:val="00A44166"/>
    <w:rsid w:val="00A44C01"/>
    <w:rsid w:val="00A45433"/>
    <w:rsid w:val="00A4580A"/>
    <w:rsid w:val="00A4599F"/>
    <w:rsid w:val="00A4619E"/>
    <w:rsid w:val="00A466F1"/>
    <w:rsid w:val="00A478DF"/>
    <w:rsid w:val="00A47A85"/>
    <w:rsid w:val="00A5007E"/>
    <w:rsid w:val="00A507A9"/>
    <w:rsid w:val="00A510B9"/>
    <w:rsid w:val="00A51E81"/>
    <w:rsid w:val="00A52316"/>
    <w:rsid w:val="00A524F1"/>
    <w:rsid w:val="00A5253F"/>
    <w:rsid w:val="00A52B08"/>
    <w:rsid w:val="00A52EFA"/>
    <w:rsid w:val="00A53041"/>
    <w:rsid w:val="00A53BAE"/>
    <w:rsid w:val="00A54FCF"/>
    <w:rsid w:val="00A55062"/>
    <w:rsid w:val="00A5552B"/>
    <w:rsid w:val="00A55891"/>
    <w:rsid w:val="00A55AA5"/>
    <w:rsid w:val="00A560A2"/>
    <w:rsid w:val="00A56DC0"/>
    <w:rsid w:val="00A57036"/>
    <w:rsid w:val="00A571AB"/>
    <w:rsid w:val="00A5749C"/>
    <w:rsid w:val="00A5751B"/>
    <w:rsid w:val="00A60616"/>
    <w:rsid w:val="00A6076B"/>
    <w:rsid w:val="00A6180D"/>
    <w:rsid w:val="00A61D3C"/>
    <w:rsid w:val="00A61EAE"/>
    <w:rsid w:val="00A62C51"/>
    <w:rsid w:val="00A633A7"/>
    <w:rsid w:val="00A63571"/>
    <w:rsid w:val="00A637A9"/>
    <w:rsid w:val="00A63C55"/>
    <w:rsid w:val="00A63C9A"/>
    <w:rsid w:val="00A63E4D"/>
    <w:rsid w:val="00A64641"/>
    <w:rsid w:val="00A646E1"/>
    <w:rsid w:val="00A649F1"/>
    <w:rsid w:val="00A6516C"/>
    <w:rsid w:val="00A6570E"/>
    <w:rsid w:val="00A65A55"/>
    <w:rsid w:val="00A65B5C"/>
    <w:rsid w:val="00A65CD9"/>
    <w:rsid w:val="00A6625B"/>
    <w:rsid w:val="00A66DAE"/>
    <w:rsid w:val="00A67567"/>
    <w:rsid w:val="00A70476"/>
    <w:rsid w:val="00A704CD"/>
    <w:rsid w:val="00A70D62"/>
    <w:rsid w:val="00A70DAE"/>
    <w:rsid w:val="00A70DC3"/>
    <w:rsid w:val="00A70E68"/>
    <w:rsid w:val="00A710F5"/>
    <w:rsid w:val="00A71BA0"/>
    <w:rsid w:val="00A728AD"/>
    <w:rsid w:val="00A73BF7"/>
    <w:rsid w:val="00A74120"/>
    <w:rsid w:val="00A744AD"/>
    <w:rsid w:val="00A747AC"/>
    <w:rsid w:val="00A74B22"/>
    <w:rsid w:val="00A74B37"/>
    <w:rsid w:val="00A75114"/>
    <w:rsid w:val="00A75148"/>
    <w:rsid w:val="00A7537A"/>
    <w:rsid w:val="00A7567F"/>
    <w:rsid w:val="00A759A5"/>
    <w:rsid w:val="00A76F66"/>
    <w:rsid w:val="00A77900"/>
    <w:rsid w:val="00A8071F"/>
    <w:rsid w:val="00A80C02"/>
    <w:rsid w:val="00A80D01"/>
    <w:rsid w:val="00A81370"/>
    <w:rsid w:val="00A81620"/>
    <w:rsid w:val="00A816EB"/>
    <w:rsid w:val="00A81AA2"/>
    <w:rsid w:val="00A81B5E"/>
    <w:rsid w:val="00A81FB7"/>
    <w:rsid w:val="00A82267"/>
    <w:rsid w:val="00A8284B"/>
    <w:rsid w:val="00A829C4"/>
    <w:rsid w:val="00A82A79"/>
    <w:rsid w:val="00A82BCF"/>
    <w:rsid w:val="00A8303F"/>
    <w:rsid w:val="00A83F3F"/>
    <w:rsid w:val="00A84166"/>
    <w:rsid w:val="00A84566"/>
    <w:rsid w:val="00A84687"/>
    <w:rsid w:val="00A84D66"/>
    <w:rsid w:val="00A865DA"/>
    <w:rsid w:val="00A90AF8"/>
    <w:rsid w:val="00A9147C"/>
    <w:rsid w:val="00A91483"/>
    <w:rsid w:val="00A91EE2"/>
    <w:rsid w:val="00A92149"/>
    <w:rsid w:val="00A92611"/>
    <w:rsid w:val="00A934E0"/>
    <w:rsid w:val="00A93C5D"/>
    <w:rsid w:val="00A940CF"/>
    <w:rsid w:val="00A94866"/>
    <w:rsid w:val="00A9488B"/>
    <w:rsid w:val="00A94AAE"/>
    <w:rsid w:val="00A94BA6"/>
    <w:rsid w:val="00A9584A"/>
    <w:rsid w:val="00A95A2A"/>
    <w:rsid w:val="00A96518"/>
    <w:rsid w:val="00A96630"/>
    <w:rsid w:val="00A96B2E"/>
    <w:rsid w:val="00A97192"/>
    <w:rsid w:val="00A97EDD"/>
    <w:rsid w:val="00A97EF0"/>
    <w:rsid w:val="00AA0DC1"/>
    <w:rsid w:val="00AA1198"/>
    <w:rsid w:val="00AA1D7C"/>
    <w:rsid w:val="00AA1EA0"/>
    <w:rsid w:val="00AA23FB"/>
    <w:rsid w:val="00AA2718"/>
    <w:rsid w:val="00AA29DF"/>
    <w:rsid w:val="00AA2A14"/>
    <w:rsid w:val="00AA3178"/>
    <w:rsid w:val="00AA362E"/>
    <w:rsid w:val="00AA3B92"/>
    <w:rsid w:val="00AA4251"/>
    <w:rsid w:val="00AA472C"/>
    <w:rsid w:val="00AA49BD"/>
    <w:rsid w:val="00AA4CE6"/>
    <w:rsid w:val="00AA52E1"/>
    <w:rsid w:val="00AA62D6"/>
    <w:rsid w:val="00AA6640"/>
    <w:rsid w:val="00AA66DF"/>
    <w:rsid w:val="00AA6796"/>
    <w:rsid w:val="00AA78B2"/>
    <w:rsid w:val="00AA7C0D"/>
    <w:rsid w:val="00AA7DD1"/>
    <w:rsid w:val="00AB0C58"/>
    <w:rsid w:val="00AB1754"/>
    <w:rsid w:val="00AB1D72"/>
    <w:rsid w:val="00AB1EF3"/>
    <w:rsid w:val="00AB2DB9"/>
    <w:rsid w:val="00AB2E78"/>
    <w:rsid w:val="00AB2FA0"/>
    <w:rsid w:val="00AB36E8"/>
    <w:rsid w:val="00AB3B35"/>
    <w:rsid w:val="00AB3B5E"/>
    <w:rsid w:val="00AB3EA4"/>
    <w:rsid w:val="00AB5541"/>
    <w:rsid w:val="00AB5657"/>
    <w:rsid w:val="00AB5FFA"/>
    <w:rsid w:val="00AB63B7"/>
    <w:rsid w:val="00AB6922"/>
    <w:rsid w:val="00AB69B0"/>
    <w:rsid w:val="00AB6D39"/>
    <w:rsid w:val="00AB7367"/>
    <w:rsid w:val="00AB7576"/>
    <w:rsid w:val="00AB7730"/>
    <w:rsid w:val="00AB7C75"/>
    <w:rsid w:val="00AC086D"/>
    <w:rsid w:val="00AC117F"/>
    <w:rsid w:val="00AC1757"/>
    <w:rsid w:val="00AC1D95"/>
    <w:rsid w:val="00AC2788"/>
    <w:rsid w:val="00AC2801"/>
    <w:rsid w:val="00AC2A50"/>
    <w:rsid w:val="00AC2A6E"/>
    <w:rsid w:val="00AC2AD3"/>
    <w:rsid w:val="00AC32A3"/>
    <w:rsid w:val="00AC4350"/>
    <w:rsid w:val="00AC4934"/>
    <w:rsid w:val="00AC69AA"/>
    <w:rsid w:val="00AC69FF"/>
    <w:rsid w:val="00AC6CCC"/>
    <w:rsid w:val="00AC6F14"/>
    <w:rsid w:val="00AC7575"/>
    <w:rsid w:val="00AC78C2"/>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8A6"/>
    <w:rsid w:val="00AD5BC5"/>
    <w:rsid w:val="00AD5DD1"/>
    <w:rsid w:val="00AD6119"/>
    <w:rsid w:val="00AD6A9B"/>
    <w:rsid w:val="00AD7D83"/>
    <w:rsid w:val="00AE0668"/>
    <w:rsid w:val="00AE1244"/>
    <w:rsid w:val="00AE1C5F"/>
    <w:rsid w:val="00AE2B70"/>
    <w:rsid w:val="00AE3439"/>
    <w:rsid w:val="00AE415A"/>
    <w:rsid w:val="00AE422D"/>
    <w:rsid w:val="00AE55E5"/>
    <w:rsid w:val="00AE58F6"/>
    <w:rsid w:val="00AE5DDC"/>
    <w:rsid w:val="00AE60D1"/>
    <w:rsid w:val="00AE6410"/>
    <w:rsid w:val="00AE6BCB"/>
    <w:rsid w:val="00AE7624"/>
    <w:rsid w:val="00AE7AC8"/>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A0"/>
    <w:rsid w:val="00AF58B1"/>
    <w:rsid w:val="00AF5CF4"/>
    <w:rsid w:val="00AF6074"/>
    <w:rsid w:val="00AF62E6"/>
    <w:rsid w:val="00AF656D"/>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52B"/>
    <w:rsid w:val="00B06A47"/>
    <w:rsid w:val="00B06EA0"/>
    <w:rsid w:val="00B070D6"/>
    <w:rsid w:val="00B07665"/>
    <w:rsid w:val="00B07EBA"/>
    <w:rsid w:val="00B1096B"/>
    <w:rsid w:val="00B1123C"/>
    <w:rsid w:val="00B123E4"/>
    <w:rsid w:val="00B12512"/>
    <w:rsid w:val="00B12BF6"/>
    <w:rsid w:val="00B1388F"/>
    <w:rsid w:val="00B14544"/>
    <w:rsid w:val="00B149EA"/>
    <w:rsid w:val="00B157D6"/>
    <w:rsid w:val="00B16159"/>
    <w:rsid w:val="00B1620A"/>
    <w:rsid w:val="00B16562"/>
    <w:rsid w:val="00B166BC"/>
    <w:rsid w:val="00B16A8C"/>
    <w:rsid w:val="00B16D29"/>
    <w:rsid w:val="00B17053"/>
    <w:rsid w:val="00B176FD"/>
    <w:rsid w:val="00B17DBA"/>
    <w:rsid w:val="00B203BE"/>
    <w:rsid w:val="00B2069D"/>
    <w:rsid w:val="00B20BE1"/>
    <w:rsid w:val="00B210DB"/>
    <w:rsid w:val="00B2125E"/>
    <w:rsid w:val="00B21AC5"/>
    <w:rsid w:val="00B21EFA"/>
    <w:rsid w:val="00B22056"/>
    <w:rsid w:val="00B2239D"/>
    <w:rsid w:val="00B22538"/>
    <w:rsid w:val="00B24214"/>
    <w:rsid w:val="00B2459A"/>
    <w:rsid w:val="00B24708"/>
    <w:rsid w:val="00B24D95"/>
    <w:rsid w:val="00B252D4"/>
    <w:rsid w:val="00B25339"/>
    <w:rsid w:val="00B26FD1"/>
    <w:rsid w:val="00B27722"/>
    <w:rsid w:val="00B27D89"/>
    <w:rsid w:val="00B30554"/>
    <w:rsid w:val="00B3055F"/>
    <w:rsid w:val="00B3068F"/>
    <w:rsid w:val="00B30979"/>
    <w:rsid w:val="00B30AC8"/>
    <w:rsid w:val="00B30CEA"/>
    <w:rsid w:val="00B31908"/>
    <w:rsid w:val="00B31CF0"/>
    <w:rsid w:val="00B31D3E"/>
    <w:rsid w:val="00B31D5E"/>
    <w:rsid w:val="00B3233B"/>
    <w:rsid w:val="00B3287D"/>
    <w:rsid w:val="00B33394"/>
    <w:rsid w:val="00B33B5A"/>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9B3"/>
    <w:rsid w:val="00B43A30"/>
    <w:rsid w:val="00B43BC5"/>
    <w:rsid w:val="00B43C68"/>
    <w:rsid w:val="00B43F03"/>
    <w:rsid w:val="00B44939"/>
    <w:rsid w:val="00B44C07"/>
    <w:rsid w:val="00B44DAE"/>
    <w:rsid w:val="00B4694C"/>
    <w:rsid w:val="00B4698A"/>
    <w:rsid w:val="00B46BD1"/>
    <w:rsid w:val="00B46C90"/>
    <w:rsid w:val="00B47415"/>
    <w:rsid w:val="00B47495"/>
    <w:rsid w:val="00B47535"/>
    <w:rsid w:val="00B477F1"/>
    <w:rsid w:val="00B4792F"/>
    <w:rsid w:val="00B47C05"/>
    <w:rsid w:val="00B50760"/>
    <w:rsid w:val="00B50875"/>
    <w:rsid w:val="00B5221E"/>
    <w:rsid w:val="00B522AC"/>
    <w:rsid w:val="00B525BC"/>
    <w:rsid w:val="00B52729"/>
    <w:rsid w:val="00B53C77"/>
    <w:rsid w:val="00B5429E"/>
    <w:rsid w:val="00B547AC"/>
    <w:rsid w:val="00B54910"/>
    <w:rsid w:val="00B54C37"/>
    <w:rsid w:val="00B54DAB"/>
    <w:rsid w:val="00B5521E"/>
    <w:rsid w:val="00B55A65"/>
    <w:rsid w:val="00B55FAF"/>
    <w:rsid w:val="00B56D81"/>
    <w:rsid w:val="00B57190"/>
    <w:rsid w:val="00B600AE"/>
    <w:rsid w:val="00B606C9"/>
    <w:rsid w:val="00B60CB8"/>
    <w:rsid w:val="00B6134F"/>
    <w:rsid w:val="00B61E41"/>
    <w:rsid w:val="00B61F68"/>
    <w:rsid w:val="00B61FAD"/>
    <w:rsid w:val="00B62973"/>
    <w:rsid w:val="00B62C56"/>
    <w:rsid w:val="00B62D48"/>
    <w:rsid w:val="00B6469D"/>
    <w:rsid w:val="00B64C87"/>
    <w:rsid w:val="00B64F95"/>
    <w:rsid w:val="00B6522C"/>
    <w:rsid w:val="00B65F97"/>
    <w:rsid w:val="00B669F2"/>
    <w:rsid w:val="00B66E67"/>
    <w:rsid w:val="00B67D76"/>
    <w:rsid w:val="00B67ED2"/>
    <w:rsid w:val="00B70104"/>
    <w:rsid w:val="00B712C7"/>
    <w:rsid w:val="00B71986"/>
    <w:rsid w:val="00B71B06"/>
    <w:rsid w:val="00B72A67"/>
    <w:rsid w:val="00B72BAC"/>
    <w:rsid w:val="00B72F2F"/>
    <w:rsid w:val="00B73A00"/>
    <w:rsid w:val="00B741D0"/>
    <w:rsid w:val="00B7494D"/>
    <w:rsid w:val="00B7560A"/>
    <w:rsid w:val="00B75AF1"/>
    <w:rsid w:val="00B75B5B"/>
    <w:rsid w:val="00B75F6D"/>
    <w:rsid w:val="00B7632D"/>
    <w:rsid w:val="00B76501"/>
    <w:rsid w:val="00B76FA2"/>
    <w:rsid w:val="00B772DE"/>
    <w:rsid w:val="00B80303"/>
    <w:rsid w:val="00B8048F"/>
    <w:rsid w:val="00B80E8A"/>
    <w:rsid w:val="00B81936"/>
    <w:rsid w:val="00B81E4A"/>
    <w:rsid w:val="00B83109"/>
    <w:rsid w:val="00B8383C"/>
    <w:rsid w:val="00B83AF3"/>
    <w:rsid w:val="00B84C6C"/>
    <w:rsid w:val="00B84D7D"/>
    <w:rsid w:val="00B852B7"/>
    <w:rsid w:val="00B856FF"/>
    <w:rsid w:val="00B85888"/>
    <w:rsid w:val="00B85D0A"/>
    <w:rsid w:val="00B85D18"/>
    <w:rsid w:val="00B865C6"/>
    <w:rsid w:val="00B8671F"/>
    <w:rsid w:val="00B86CBC"/>
    <w:rsid w:val="00B87946"/>
    <w:rsid w:val="00B87AF6"/>
    <w:rsid w:val="00B87FE9"/>
    <w:rsid w:val="00B90888"/>
    <w:rsid w:val="00B9137D"/>
    <w:rsid w:val="00B91E5C"/>
    <w:rsid w:val="00B91FB8"/>
    <w:rsid w:val="00B9241A"/>
    <w:rsid w:val="00B937E7"/>
    <w:rsid w:val="00B93866"/>
    <w:rsid w:val="00B93A46"/>
    <w:rsid w:val="00B944B8"/>
    <w:rsid w:val="00B946B2"/>
    <w:rsid w:val="00B95A24"/>
    <w:rsid w:val="00B95B01"/>
    <w:rsid w:val="00B9652B"/>
    <w:rsid w:val="00B9672B"/>
    <w:rsid w:val="00B96756"/>
    <w:rsid w:val="00B96A6C"/>
    <w:rsid w:val="00B970B0"/>
    <w:rsid w:val="00B975BD"/>
    <w:rsid w:val="00B97755"/>
    <w:rsid w:val="00B97D87"/>
    <w:rsid w:val="00BA05C9"/>
    <w:rsid w:val="00BA080B"/>
    <w:rsid w:val="00BA0A4F"/>
    <w:rsid w:val="00BA0F66"/>
    <w:rsid w:val="00BA1311"/>
    <w:rsid w:val="00BA1D8F"/>
    <w:rsid w:val="00BA2024"/>
    <w:rsid w:val="00BA2106"/>
    <w:rsid w:val="00BA28D7"/>
    <w:rsid w:val="00BA2A88"/>
    <w:rsid w:val="00BA31F7"/>
    <w:rsid w:val="00BA341F"/>
    <w:rsid w:val="00BA38A5"/>
    <w:rsid w:val="00BA3D88"/>
    <w:rsid w:val="00BA4ACB"/>
    <w:rsid w:val="00BA4D96"/>
    <w:rsid w:val="00BA51BD"/>
    <w:rsid w:val="00BA5539"/>
    <w:rsid w:val="00BA5C6D"/>
    <w:rsid w:val="00BA5D95"/>
    <w:rsid w:val="00BA69FA"/>
    <w:rsid w:val="00BA6AB3"/>
    <w:rsid w:val="00BA6EE1"/>
    <w:rsid w:val="00BA733E"/>
    <w:rsid w:val="00BA74D7"/>
    <w:rsid w:val="00BA7A26"/>
    <w:rsid w:val="00BA7FEE"/>
    <w:rsid w:val="00BB0514"/>
    <w:rsid w:val="00BB0FC8"/>
    <w:rsid w:val="00BB174C"/>
    <w:rsid w:val="00BB1ED5"/>
    <w:rsid w:val="00BB2F46"/>
    <w:rsid w:val="00BB3814"/>
    <w:rsid w:val="00BB3B0E"/>
    <w:rsid w:val="00BB410E"/>
    <w:rsid w:val="00BB45B4"/>
    <w:rsid w:val="00BB45DF"/>
    <w:rsid w:val="00BB4A57"/>
    <w:rsid w:val="00BB4FB3"/>
    <w:rsid w:val="00BB5049"/>
    <w:rsid w:val="00BB5270"/>
    <w:rsid w:val="00BB536B"/>
    <w:rsid w:val="00BB54F0"/>
    <w:rsid w:val="00BB5573"/>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02"/>
    <w:rsid w:val="00BC3EEA"/>
    <w:rsid w:val="00BC403A"/>
    <w:rsid w:val="00BC512A"/>
    <w:rsid w:val="00BC52E6"/>
    <w:rsid w:val="00BC5391"/>
    <w:rsid w:val="00BC671F"/>
    <w:rsid w:val="00BC6D19"/>
    <w:rsid w:val="00BC7052"/>
    <w:rsid w:val="00BC759E"/>
    <w:rsid w:val="00BC7F89"/>
    <w:rsid w:val="00BD00CF"/>
    <w:rsid w:val="00BD02B0"/>
    <w:rsid w:val="00BD0C86"/>
    <w:rsid w:val="00BD11BE"/>
    <w:rsid w:val="00BD22D9"/>
    <w:rsid w:val="00BD277E"/>
    <w:rsid w:val="00BD2C62"/>
    <w:rsid w:val="00BD3C64"/>
    <w:rsid w:val="00BD3DC4"/>
    <w:rsid w:val="00BD41D7"/>
    <w:rsid w:val="00BD4544"/>
    <w:rsid w:val="00BD4617"/>
    <w:rsid w:val="00BD584D"/>
    <w:rsid w:val="00BD5D5D"/>
    <w:rsid w:val="00BD65B2"/>
    <w:rsid w:val="00BD7C43"/>
    <w:rsid w:val="00BE00CC"/>
    <w:rsid w:val="00BE0587"/>
    <w:rsid w:val="00BE0E12"/>
    <w:rsid w:val="00BE180E"/>
    <w:rsid w:val="00BE1858"/>
    <w:rsid w:val="00BE190E"/>
    <w:rsid w:val="00BE2540"/>
    <w:rsid w:val="00BE2699"/>
    <w:rsid w:val="00BE26FA"/>
    <w:rsid w:val="00BE31AC"/>
    <w:rsid w:val="00BE3B73"/>
    <w:rsid w:val="00BE3C0E"/>
    <w:rsid w:val="00BE40D6"/>
    <w:rsid w:val="00BE598F"/>
    <w:rsid w:val="00BE6552"/>
    <w:rsid w:val="00BE7C72"/>
    <w:rsid w:val="00BF073D"/>
    <w:rsid w:val="00BF129F"/>
    <w:rsid w:val="00BF1959"/>
    <w:rsid w:val="00BF1C2B"/>
    <w:rsid w:val="00BF1D3B"/>
    <w:rsid w:val="00BF22F5"/>
    <w:rsid w:val="00BF2B58"/>
    <w:rsid w:val="00BF3BD3"/>
    <w:rsid w:val="00BF4594"/>
    <w:rsid w:val="00BF5AEB"/>
    <w:rsid w:val="00BF6ABE"/>
    <w:rsid w:val="00BF6BED"/>
    <w:rsid w:val="00BF6C92"/>
    <w:rsid w:val="00BF73B5"/>
    <w:rsid w:val="00BF780E"/>
    <w:rsid w:val="00C00CB7"/>
    <w:rsid w:val="00C00F86"/>
    <w:rsid w:val="00C01740"/>
    <w:rsid w:val="00C0177E"/>
    <w:rsid w:val="00C01B4A"/>
    <w:rsid w:val="00C026BE"/>
    <w:rsid w:val="00C02966"/>
    <w:rsid w:val="00C02B55"/>
    <w:rsid w:val="00C03EB7"/>
    <w:rsid w:val="00C041B1"/>
    <w:rsid w:val="00C04406"/>
    <w:rsid w:val="00C0467E"/>
    <w:rsid w:val="00C0495E"/>
    <w:rsid w:val="00C04FFE"/>
    <w:rsid w:val="00C0533D"/>
    <w:rsid w:val="00C06403"/>
    <w:rsid w:val="00C066D9"/>
    <w:rsid w:val="00C06CA3"/>
    <w:rsid w:val="00C06F50"/>
    <w:rsid w:val="00C07161"/>
    <w:rsid w:val="00C075EF"/>
    <w:rsid w:val="00C07985"/>
    <w:rsid w:val="00C07A11"/>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4F90"/>
    <w:rsid w:val="00C158E9"/>
    <w:rsid w:val="00C160A1"/>
    <w:rsid w:val="00C167A7"/>
    <w:rsid w:val="00C1690F"/>
    <w:rsid w:val="00C16987"/>
    <w:rsid w:val="00C16D04"/>
    <w:rsid w:val="00C171EA"/>
    <w:rsid w:val="00C179C4"/>
    <w:rsid w:val="00C20133"/>
    <w:rsid w:val="00C207E7"/>
    <w:rsid w:val="00C20A77"/>
    <w:rsid w:val="00C20E68"/>
    <w:rsid w:val="00C21132"/>
    <w:rsid w:val="00C21A30"/>
    <w:rsid w:val="00C22DB0"/>
    <w:rsid w:val="00C22EB6"/>
    <w:rsid w:val="00C23DFD"/>
    <w:rsid w:val="00C23E06"/>
    <w:rsid w:val="00C25FC8"/>
    <w:rsid w:val="00C26588"/>
    <w:rsid w:val="00C265EA"/>
    <w:rsid w:val="00C26E0D"/>
    <w:rsid w:val="00C271D1"/>
    <w:rsid w:val="00C27813"/>
    <w:rsid w:val="00C27E17"/>
    <w:rsid w:val="00C3061F"/>
    <w:rsid w:val="00C30DE8"/>
    <w:rsid w:val="00C31457"/>
    <w:rsid w:val="00C31A8F"/>
    <w:rsid w:val="00C31BFE"/>
    <w:rsid w:val="00C32030"/>
    <w:rsid w:val="00C327B5"/>
    <w:rsid w:val="00C32E53"/>
    <w:rsid w:val="00C338F5"/>
    <w:rsid w:val="00C33DBC"/>
    <w:rsid w:val="00C34753"/>
    <w:rsid w:val="00C34BAF"/>
    <w:rsid w:val="00C35066"/>
    <w:rsid w:val="00C3528A"/>
    <w:rsid w:val="00C357D8"/>
    <w:rsid w:val="00C35C26"/>
    <w:rsid w:val="00C36073"/>
    <w:rsid w:val="00C373EA"/>
    <w:rsid w:val="00C37C99"/>
    <w:rsid w:val="00C37CB5"/>
    <w:rsid w:val="00C37E50"/>
    <w:rsid w:val="00C4066F"/>
    <w:rsid w:val="00C42A0E"/>
    <w:rsid w:val="00C438F5"/>
    <w:rsid w:val="00C441D7"/>
    <w:rsid w:val="00C4463D"/>
    <w:rsid w:val="00C447D2"/>
    <w:rsid w:val="00C46663"/>
    <w:rsid w:val="00C468E9"/>
    <w:rsid w:val="00C47103"/>
    <w:rsid w:val="00C47599"/>
    <w:rsid w:val="00C476FC"/>
    <w:rsid w:val="00C477E1"/>
    <w:rsid w:val="00C47CE7"/>
    <w:rsid w:val="00C504F9"/>
    <w:rsid w:val="00C5073B"/>
    <w:rsid w:val="00C50B8F"/>
    <w:rsid w:val="00C515B6"/>
    <w:rsid w:val="00C52086"/>
    <w:rsid w:val="00C52854"/>
    <w:rsid w:val="00C52A24"/>
    <w:rsid w:val="00C538B9"/>
    <w:rsid w:val="00C544C8"/>
    <w:rsid w:val="00C54574"/>
    <w:rsid w:val="00C56765"/>
    <w:rsid w:val="00C5753C"/>
    <w:rsid w:val="00C57816"/>
    <w:rsid w:val="00C57F33"/>
    <w:rsid w:val="00C60310"/>
    <w:rsid w:val="00C605A8"/>
    <w:rsid w:val="00C61071"/>
    <w:rsid w:val="00C611D3"/>
    <w:rsid w:val="00C612F6"/>
    <w:rsid w:val="00C61989"/>
    <w:rsid w:val="00C619A2"/>
    <w:rsid w:val="00C62047"/>
    <w:rsid w:val="00C62355"/>
    <w:rsid w:val="00C62D98"/>
    <w:rsid w:val="00C632A3"/>
    <w:rsid w:val="00C6399F"/>
    <w:rsid w:val="00C63E24"/>
    <w:rsid w:val="00C641FD"/>
    <w:rsid w:val="00C643C7"/>
    <w:rsid w:val="00C6497D"/>
    <w:rsid w:val="00C64A65"/>
    <w:rsid w:val="00C64A9F"/>
    <w:rsid w:val="00C65124"/>
    <w:rsid w:val="00C6526E"/>
    <w:rsid w:val="00C65439"/>
    <w:rsid w:val="00C654DD"/>
    <w:rsid w:val="00C65531"/>
    <w:rsid w:val="00C65A50"/>
    <w:rsid w:val="00C65CAE"/>
    <w:rsid w:val="00C65F42"/>
    <w:rsid w:val="00C665FD"/>
    <w:rsid w:val="00C66E3C"/>
    <w:rsid w:val="00C671FD"/>
    <w:rsid w:val="00C67429"/>
    <w:rsid w:val="00C67553"/>
    <w:rsid w:val="00C67DBA"/>
    <w:rsid w:val="00C67E20"/>
    <w:rsid w:val="00C67F03"/>
    <w:rsid w:val="00C7012A"/>
    <w:rsid w:val="00C70AD7"/>
    <w:rsid w:val="00C70F76"/>
    <w:rsid w:val="00C712D0"/>
    <w:rsid w:val="00C714A2"/>
    <w:rsid w:val="00C7179F"/>
    <w:rsid w:val="00C725E4"/>
    <w:rsid w:val="00C727CF"/>
    <w:rsid w:val="00C72D44"/>
    <w:rsid w:val="00C75204"/>
    <w:rsid w:val="00C75E83"/>
    <w:rsid w:val="00C7706C"/>
    <w:rsid w:val="00C772FF"/>
    <w:rsid w:val="00C77938"/>
    <w:rsid w:val="00C77AC5"/>
    <w:rsid w:val="00C77CAE"/>
    <w:rsid w:val="00C80574"/>
    <w:rsid w:val="00C80EBC"/>
    <w:rsid w:val="00C8106D"/>
    <w:rsid w:val="00C822DC"/>
    <w:rsid w:val="00C8357B"/>
    <w:rsid w:val="00C83859"/>
    <w:rsid w:val="00C83FE2"/>
    <w:rsid w:val="00C840C6"/>
    <w:rsid w:val="00C84198"/>
    <w:rsid w:val="00C84434"/>
    <w:rsid w:val="00C84604"/>
    <w:rsid w:val="00C84723"/>
    <w:rsid w:val="00C8502B"/>
    <w:rsid w:val="00C85777"/>
    <w:rsid w:val="00C85D49"/>
    <w:rsid w:val="00C86519"/>
    <w:rsid w:val="00C865A4"/>
    <w:rsid w:val="00C8691A"/>
    <w:rsid w:val="00C8711D"/>
    <w:rsid w:val="00C87197"/>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4CEB"/>
    <w:rsid w:val="00C955E6"/>
    <w:rsid w:val="00C95B05"/>
    <w:rsid w:val="00C95D9A"/>
    <w:rsid w:val="00C95FE8"/>
    <w:rsid w:val="00C96406"/>
    <w:rsid w:val="00C96CEC"/>
    <w:rsid w:val="00C970BE"/>
    <w:rsid w:val="00C970C8"/>
    <w:rsid w:val="00CA02E5"/>
    <w:rsid w:val="00CA02FE"/>
    <w:rsid w:val="00CA0664"/>
    <w:rsid w:val="00CA0BD8"/>
    <w:rsid w:val="00CA0DA0"/>
    <w:rsid w:val="00CA123E"/>
    <w:rsid w:val="00CA1743"/>
    <w:rsid w:val="00CA237E"/>
    <w:rsid w:val="00CA4139"/>
    <w:rsid w:val="00CA42C1"/>
    <w:rsid w:val="00CA47CB"/>
    <w:rsid w:val="00CA4E45"/>
    <w:rsid w:val="00CA5166"/>
    <w:rsid w:val="00CA5198"/>
    <w:rsid w:val="00CA5422"/>
    <w:rsid w:val="00CA64E1"/>
    <w:rsid w:val="00CA77FA"/>
    <w:rsid w:val="00CB1979"/>
    <w:rsid w:val="00CB1BFC"/>
    <w:rsid w:val="00CB1C73"/>
    <w:rsid w:val="00CB1F7F"/>
    <w:rsid w:val="00CB20ED"/>
    <w:rsid w:val="00CB21ED"/>
    <w:rsid w:val="00CB2C6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0"/>
    <w:rsid w:val="00CC0E46"/>
    <w:rsid w:val="00CC108F"/>
    <w:rsid w:val="00CC1BF5"/>
    <w:rsid w:val="00CC1E27"/>
    <w:rsid w:val="00CC3078"/>
    <w:rsid w:val="00CC3925"/>
    <w:rsid w:val="00CC3952"/>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D7D51"/>
    <w:rsid w:val="00CE07F5"/>
    <w:rsid w:val="00CE0A3E"/>
    <w:rsid w:val="00CE134E"/>
    <w:rsid w:val="00CE1414"/>
    <w:rsid w:val="00CE14DF"/>
    <w:rsid w:val="00CE1F13"/>
    <w:rsid w:val="00CE2489"/>
    <w:rsid w:val="00CE275A"/>
    <w:rsid w:val="00CE28F2"/>
    <w:rsid w:val="00CE2A25"/>
    <w:rsid w:val="00CE3247"/>
    <w:rsid w:val="00CE3899"/>
    <w:rsid w:val="00CE399B"/>
    <w:rsid w:val="00CE3BB2"/>
    <w:rsid w:val="00CE3F56"/>
    <w:rsid w:val="00CE4518"/>
    <w:rsid w:val="00CE498D"/>
    <w:rsid w:val="00CE4FFA"/>
    <w:rsid w:val="00CE540C"/>
    <w:rsid w:val="00CE59D0"/>
    <w:rsid w:val="00CE5A18"/>
    <w:rsid w:val="00CE6713"/>
    <w:rsid w:val="00CE6800"/>
    <w:rsid w:val="00CE7209"/>
    <w:rsid w:val="00CE75F2"/>
    <w:rsid w:val="00CE7939"/>
    <w:rsid w:val="00CE7FDF"/>
    <w:rsid w:val="00CF06D5"/>
    <w:rsid w:val="00CF06DE"/>
    <w:rsid w:val="00CF0E17"/>
    <w:rsid w:val="00CF12D6"/>
    <w:rsid w:val="00CF14EB"/>
    <w:rsid w:val="00CF1BD4"/>
    <w:rsid w:val="00CF1D58"/>
    <w:rsid w:val="00CF1F79"/>
    <w:rsid w:val="00CF2677"/>
    <w:rsid w:val="00CF2CB6"/>
    <w:rsid w:val="00CF5BFD"/>
    <w:rsid w:val="00CF63E5"/>
    <w:rsid w:val="00CF66FF"/>
    <w:rsid w:val="00CF705D"/>
    <w:rsid w:val="00CF7B33"/>
    <w:rsid w:val="00CF7EFA"/>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3BC"/>
    <w:rsid w:val="00D1062D"/>
    <w:rsid w:val="00D10723"/>
    <w:rsid w:val="00D10ED2"/>
    <w:rsid w:val="00D10FA6"/>
    <w:rsid w:val="00D11917"/>
    <w:rsid w:val="00D11E3A"/>
    <w:rsid w:val="00D134FE"/>
    <w:rsid w:val="00D1369B"/>
    <w:rsid w:val="00D137B6"/>
    <w:rsid w:val="00D14719"/>
    <w:rsid w:val="00D14BB3"/>
    <w:rsid w:val="00D1501C"/>
    <w:rsid w:val="00D1581F"/>
    <w:rsid w:val="00D159D2"/>
    <w:rsid w:val="00D15B34"/>
    <w:rsid w:val="00D1609F"/>
    <w:rsid w:val="00D17132"/>
    <w:rsid w:val="00D17945"/>
    <w:rsid w:val="00D17972"/>
    <w:rsid w:val="00D202BA"/>
    <w:rsid w:val="00D20B5F"/>
    <w:rsid w:val="00D22226"/>
    <w:rsid w:val="00D232F1"/>
    <w:rsid w:val="00D23CC8"/>
    <w:rsid w:val="00D247A7"/>
    <w:rsid w:val="00D24970"/>
    <w:rsid w:val="00D24EF8"/>
    <w:rsid w:val="00D25088"/>
    <w:rsid w:val="00D25782"/>
    <w:rsid w:val="00D258CF"/>
    <w:rsid w:val="00D27B3A"/>
    <w:rsid w:val="00D27E76"/>
    <w:rsid w:val="00D304B1"/>
    <w:rsid w:val="00D30CCE"/>
    <w:rsid w:val="00D311C5"/>
    <w:rsid w:val="00D31692"/>
    <w:rsid w:val="00D32314"/>
    <w:rsid w:val="00D324CF"/>
    <w:rsid w:val="00D325C1"/>
    <w:rsid w:val="00D328BC"/>
    <w:rsid w:val="00D331C2"/>
    <w:rsid w:val="00D3330B"/>
    <w:rsid w:val="00D33F7A"/>
    <w:rsid w:val="00D34316"/>
    <w:rsid w:val="00D343CC"/>
    <w:rsid w:val="00D34593"/>
    <w:rsid w:val="00D3495E"/>
    <w:rsid w:val="00D354EB"/>
    <w:rsid w:val="00D35747"/>
    <w:rsid w:val="00D3686C"/>
    <w:rsid w:val="00D37664"/>
    <w:rsid w:val="00D378D1"/>
    <w:rsid w:val="00D4094C"/>
    <w:rsid w:val="00D40BD6"/>
    <w:rsid w:val="00D40E98"/>
    <w:rsid w:val="00D40ED6"/>
    <w:rsid w:val="00D41091"/>
    <w:rsid w:val="00D4119F"/>
    <w:rsid w:val="00D4126D"/>
    <w:rsid w:val="00D4135B"/>
    <w:rsid w:val="00D41480"/>
    <w:rsid w:val="00D414C3"/>
    <w:rsid w:val="00D41BC8"/>
    <w:rsid w:val="00D41D77"/>
    <w:rsid w:val="00D42558"/>
    <w:rsid w:val="00D42637"/>
    <w:rsid w:val="00D4266A"/>
    <w:rsid w:val="00D42CC5"/>
    <w:rsid w:val="00D43195"/>
    <w:rsid w:val="00D4327D"/>
    <w:rsid w:val="00D434C3"/>
    <w:rsid w:val="00D43E2A"/>
    <w:rsid w:val="00D441DA"/>
    <w:rsid w:val="00D44402"/>
    <w:rsid w:val="00D4468E"/>
    <w:rsid w:val="00D4483A"/>
    <w:rsid w:val="00D449AD"/>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ACE"/>
    <w:rsid w:val="00D51C5E"/>
    <w:rsid w:val="00D52566"/>
    <w:rsid w:val="00D526C8"/>
    <w:rsid w:val="00D5323B"/>
    <w:rsid w:val="00D53BF4"/>
    <w:rsid w:val="00D5428E"/>
    <w:rsid w:val="00D54733"/>
    <w:rsid w:val="00D54741"/>
    <w:rsid w:val="00D551E2"/>
    <w:rsid w:val="00D56350"/>
    <w:rsid w:val="00D56459"/>
    <w:rsid w:val="00D56B13"/>
    <w:rsid w:val="00D56E36"/>
    <w:rsid w:val="00D5753E"/>
    <w:rsid w:val="00D5779B"/>
    <w:rsid w:val="00D60217"/>
    <w:rsid w:val="00D60271"/>
    <w:rsid w:val="00D60623"/>
    <w:rsid w:val="00D60E01"/>
    <w:rsid w:val="00D611AB"/>
    <w:rsid w:val="00D61620"/>
    <w:rsid w:val="00D61638"/>
    <w:rsid w:val="00D62793"/>
    <w:rsid w:val="00D62B64"/>
    <w:rsid w:val="00D62C49"/>
    <w:rsid w:val="00D62EEC"/>
    <w:rsid w:val="00D65C16"/>
    <w:rsid w:val="00D6652F"/>
    <w:rsid w:val="00D6654D"/>
    <w:rsid w:val="00D66697"/>
    <w:rsid w:val="00D668C3"/>
    <w:rsid w:val="00D66A43"/>
    <w:rsid w:val="00D66F4C"/>
    <w:rsid w:val="00D6712C"/>
    <w:rsid w:val="00D67710"/>
    <w:rsid w:val="00D67D52"/>
    <w:rsid w:val="00D701D7"/>
    <w:rsid w:val="00D70555"/>
    <w:rsid w:val="00D707AB"/>
    <w:rsid w:val="00D7155A"/>
    <w:rsid w:val="00D734C6"/>
    <w:rsid w:val="00D73765"/>
    <w:rsid w:val="00D7377C"/>
    <w:rsid w:val="00D7404B"/>
    <w:rsid w:val="00D740D9"/>
    <w:rsid w:val="00D74236"/>
    <w:rsid w:val="00D75062"/>
    <w:rsid w:val="00D76CA3"/>
    <w:rsid w:val="00D77078"/>
    <w:rsid w:val="00D778AF"/>
    <w:rsid w:val="00D77C78"/>
    <w:rsid w:val="00D8046D"/>
    <w:rsid w:val="00D80CDF"/>
    <w:rsid w:val="00D8178E"/>
    <w:rsid w:val="00D820FC"/>
    <w:rsid w:val="00D834C0"/>
    <w:rsid w:val="00D83945"/>
    <w:rsid w:val="00D840DA"/>
    <w:rsid w:val="00D84542"/>
    <w:rsid w:val="00D8625D"/>
    <w:rsid w:val="00D865C7"/>
    <w:rsid w:val="00D86901"/>
    <w:rsid w:val="00D86A7B"/>
    <w:rsid w:val="00D87921"/>
    <w:rsid w:val="00D8792F"/>
    <w:rsid w:val="00D8795A"/>
    <w:rsid w:val="00D90B3E"/>
    <w:rsid w:val="00D90C01"/>
    <w:rsid w:val="00D91242"/>
    <w:rsid w:val="00D914D0"/>
    <w:rsid w:val="00D916CB"/>
    <w:rsid w:val="00D91789"/>
    <w:rsid w:val="00D92083"/>
    <w:rsid w:val="00D926F3"/>
    <w:rsid w:val="00D93420"/>
    <w:rsid w:val="00D934AE"/>
    <w:rsid w:val="00D93A2C"/>
    <w:rsid w:val="00D93AC0"/>
    <w:rsid w:val="00D941E8"/>
    <w:rsid w:val="00D94336"/>
    <w:rsid w:val="00D94650"/>
    <w:rsid w:val="00D94A6A"/>
    <w:rsid w:val="00D94A8E"/>
    <w:rsid w:val="00D95547"/>
    <w:rsid w:val="00D959F6"/>
    <w:rsid w:val="00D95E20"/>
    <w:rsid w:val="00D95F57"/>
    <w:rsid w:val="00D96083"/>
    <w:rsid w:val="00D9644A"/>
    <w:rsid w:val="00D9669E"/>
    <w:rsid w:val="00D96A3A"/>
    <w:rsid w:val="00D96ECD"/>
    <w:rsid w:val="00D974EE"/>
    <w:rsid w:val="00D97A86"/>
    <w:rsid w:val="00D97E2D"/>
    <w:rsid w:val="00DA05AB"/>
    <w:rsid w:val="00DA0A61"/>
    <w:rsid w:val="00DA0BE3"/>
    <w:rsid w:val="00DA0F85"/>
    <w:rsid w:val="00DA18D8"/>
    <w:rsid w:val="00DA1942"/>
    <w:rsid w:val="00DA1B9B"/>
    <w:rsid w:val="00DA22F0"/>
    <w:rsid w:val="00DA2B65"/>
    <w:rsid w:val="00DA3B5B"/>
    <w:rsid w:val="00DA5EE4"/>
    <w:rsid w:val="00DA62B5"/>
    <w:rsid w:val="00DA649F"/>
    <w:rsid w:val="00DA64D5"/>
    <w:rsid w:val="00DA6C21"/>
    <w:rsid w:val="00DA72F8"/>
    <w:rsid w:val="00DA758B"/>
    <w:rsid w:val="00DA7A8A"/>
    <w:rsid w:val="00DA7EE1"/>
    <w:rsid w:val="00DB0683"/>
    <w:rsid w:val="00DB27C4"/>
    <w:rsid w:val="00DB2857"/>
    <w:rsid w:val="00DB374C"/>
    <w:rsid w:val="00DB48B9"/>
    <w:rsid w:val="00DB4B5C"/>
    <w:rsid w:val="00DB4CE3"/>
    <w:rsid w:val="00DB58DD"/>
    <w:rsid w:val="00DB693A"/>
    <w:rsid w:val="00DB6BB0"/>
    <w:rsid w:val="00DB6D53"/>
    <w:rsid w:val="00DB7DD2"/>
    <w:rsid w:val="00DB7E29"/>
    <w:rsid w:val="00DB7F65"/>
    <w:rsid w:val="00DB7F9E"/>
    <w:rsid w:val="00DC0034"/>
    <w:rsid w:val="00DC0229"/>
    <w:rsid w:val="00DC09FD"/>
    <w:rsid w:val="00DC0DE3"/>
    <w:rsid w:val="00DC165B"/>
    <w:rsid w:val="00DC18B0"/>
    <w:rsid w:val="00DC1957"/>
    <w:rsid w:val="00DC1AF4"/>
    <w:rsid w:val="00DC2956"/>
    <w:rsid w:val="00DC2BE0"/>
    <w:rsid w:val="00DC2EFD"/>
    <w:rsid w:val="00DC3291"/>
    <w:rsid w:val="00DC3494"/>
    <w:rsid w:val="00DC35BA"/>
    <w:rsid w:val="00DC3961"/>
    <w:rsid w:val="00DC3A1D"/>
    <w:rsid w:val="00DC3D76"/>
    <w:rsid w:val="00DC3F3B"/>
    <w:rsid w:val="00DC4476"/>
    <w:rsid w:val="00DC4BE0"/>
    <w:rsid w:val="00DC53F2"/>
    <w:rsid w:val="00DC5C9E"/>
    <w:rsid w:val="00DC6585"/>
    <w:rsid w:val="00DC6D15"/>
    <w:rsid w:val="00DC6E53"/>
    <w:rsid w:val="00DC7145"/>
    <w:rsid w:val="00DC71E2"/>
    <w:rsid w:val="00DC73DE"/>
    <w:rsid w:val="00DC7576"/>
    <w:rsid w:val="00DC7CE8"/>
    <w:rsid w:val="00DD0085"/>
    <w:rsid w:val="00DD008C"/>
    <w:rsid w:val="00DD1114"/>
    <w:rsid w:val="00DD127C"/>
    <w:rsid w:val="00DD138F"/>
    <w:rsid w:val="00DD13C0"/>
    <w:rsid w:val="00DD1477"/>
    <w:rsid w:val="00DD1C9F"/>
    <w:rsid w:val="00DD21DA"/>
    <w:rsid w:val="00DD2519"/>
    <w:rsid w:val="00DD2736"/>
    <w:rsid w:val="00DD2A10"/>
    <w:rsid w:val="00DD2ADA"/>
    <w:rsid w:val="00DD2DD6"/>
    <w:rsid w:val="00DD2E82"/>
    <w:rsid w:val="00DD314D"/>
    <w:rsid w:val="00DD37E7"/>
    <w:rsid w:val="00DD39A8"/>
    <w:rsid w:val="00DD47C8"/>
    <w:rsid w:val="00DD5A6E"/>
    <w:rsid w:val="00DD5D00"/>
    <w:rsid w:val="00DD5EB4"/>
    <w:rsid w:val="00DD6064"/>
    <w:rsid w:val="00DD6138"/>
    <w:rsid w:val="00DD6240"/>
    <w:rsid w:val="00DD649E"/>
    <w:rsid w:val="00DD65A3"/>
    <w:rsid w:val="00DD7697"/>
    <w:rsid w:val="00DD772F"/>
    <w:rsid w:val="00DDB847"/>
    <w:rsid w:val="00DE0954"/>
    <w:rsid w:val="00DE0A53"/>
    <w:rsid w:val="00DE0B9B"/>
    <w:rsid w:val="00DE1720"/>
    <w:rsid w:val="00DE18FF"/>
    <w:rsid w:val="00DE2046"/>
    <w:rsid w:val="00DE290C"/>
    <w:rsid w:val="00DE2A49"/>
    <w:rsid w:val="00DE2E4B"/>
    <w:rsid w:val="00DE34A5"/>
    <w:rsid w:val="00DE36F4"/>
    <w:rsid w:val="00DE37BE"/>
    <w:rsid w:val="00DE3977"/>
    <w:rsid w:val="00DE3D84"/>
    <w:rsid w:val="00DE4696"/>
    <w:rsid w:val="00DE4BE1"/>
    <w:rsid w:val="00DE4FAD"/>
    <w:rsid w:val="00DE504D"/>
    <w:rsid w:val="00DE5120"/>
    <w:rsid w:val="00DE5711"/>
    <w:rsid w:val="00DE5DAA"/>
    <w:rsid w:val="00DE5F20"/>
    <w:rsid w:val="00DE661B"/>
    <w:rsid w:val="00DE67DD"/>
    <w:rsid w:val="00DE6E2B"/>
    <w:rsid w:val="00DE7037"/>
    <w:rsid w:val="00DF0AF7"/>
    <w:rsid w:val="00DF12C4"/>
    <w:rsid w:val="00DF144A"/>
    <w:rsid w:val="00DF17DB"/>
    <w:rsid w:val="00DF1869"/>
    <w:rsid w:val="00DF27B3"/>
    <w:rsid w:val="00DF28BA"/>
    <w:rsid w:val="00DF3708"/>
    <w:rsid w:val="00DF3B61"/>
    <w:rsid w:val="00DF3DDF"/>
    <w:rsid w:val="00DF4D30"/>
    <w:rsid w:val="00DF51B0"/>
    <w:rsid w:val="00DF5388"/>
    <w:rsid w:val="00DF5705"/>
    <w:rsid w:val="00DF58E2"/>
    <w:rsid w:val="00DF6558"/>
    <w:rsid w:val="00DF690E"/>
    <w:rsid w:val="00DF6A09"/>
    <w:rsid w:val="00DF6C8C"/>
    <w:rsid w:val="00DF75AC"/>
    <w:rsid w:val="00DF7D38"/>
    <w:rsid w:val="00DF7FC3"/>
    <w:rsid w:val="00E00788"/>
    <w:rsid w:val="00E0152E"/>
    <w:rsid w:val="00E01599"/>
    <w:rsid w:val="00E0179C"/>
    <w:rsid w:val="00E02362"/>
    <w:rsid w:val="00E02773"/>
    <w:rsid w:val="00E0288C"/>
    <w:rsid w:val="00E02E87"/>
    <w:rsid w:val="00E042BB"/>
    <w:rsid w:val="00E04697"/>
    <w:rsid w:val="00E04919"/>
    <w:rsid w:val="00E05E2D"/>
    <w:rsid w:val="00E069E3"/>
    <w:rsid w:val="00E076BB"/>
    <w:rsid w:val="00E101B8"/>
    <w:rsid w:val="00E10741"/>
    <w:rsid w:val="00E107D8"/>
    <w:rsid w:val="00E110DE"/>
    <w:rsid w:val="00E113C6"/>
    <w:rsid w:val="00E1204F"/>
    <w:rsid w:val="00E12132"/>
    <w:rsid w:val="00E121DF"/>
    <w:rsid w:val="00E123CC"/>
    <w:rsid w:val="00E12FBA"/>
    <w:rsid w:val="00E1304E"/>
    <w:rsid w:val="00E1329C"/>
    <w:rsid w:val="00E13A50"/>
    <w:rsid w:val="00E13E63"/>
    <w:rsid w:val="00E14179"/>
    <w:rsid w:val="00E146F6"/>
    <w:rsid w:val="00E146F8"/>
    <w:rsid w:val="00E16072"/>
    <w:rsid w:val="00E160F5"/>
    <w:rsid w:val="00E16240"/>
    <w:rsid w:val="00E16397"/>
    <w:rsid w:val="00E163A4"/>
    <w:rsid w:val="00E16F83"/>
    <w:rsid w:val="00E17B7C"/>
    <w:rsid w:val="00E20832"/>
    <w:rsid w:val="00E20941"/>
    <w:rsid w:val="00E20B63"/>
    <w:rsid w:val="00E21018"/>
    <w:rsid w:val="00E213D4"/>
    <w:rsid w:val="00E217CA"/>
    <w:rsid w:val="00E2216E"/>
    <w:rsid w:val="00E22382"/>
    <w:rsid w:val="00E2272C"/>
    <w:rsid w:val="00E22FEC"/>
    <w:rsid w:val="00E23403"/>
    <w:rsid w:val="00E23DB3"/>
    <w:rsid w:val="00E241DB"/>
    <w:rsid w:val="00E24B5E"/>
    <w:rsid w:val="00E24BA1"/>
    <w:rsid w:val="00E2520F"/>
    <w:rsid w:val="00E2534F"/>
    <w:rsid w:val="00E255A5"/>
    <w:rsid w:val="00E25A55"/>
    <w:rsid w:val="00E25B02"/>
    <w:rsid w:val="00E25CFD"/>
    <w:rsid w:val="00E25D98"/>
    <w:rsid w:val="00E262E0"/>
    <w:rsid w:val="00E2694C"/>
    <w:rsid w:val="00E270AB"/>
    <w:rsid w:val="00E27A96"/>
    <w:rsid w:val="00E30A51"/>
    <w:rsid w:val="00E30CB6"/>
    <w:rsid w:val="00E30EE4"/>
    <w:rsid w:val="00E30F82"/>
    <w:rsid w:val="00E31B48"/>
    <w:rsid w:val="00E32664"/>
    <w:rsid w:val="00E32C8E"/>
    <w:rsid w:val="00E33261"/>
    <w:rsid w:val="00E335CD"/>
    <w:rsid w:val="00E345D2"/>
    <w:rsid w:val="00E347D3"/>
    <w:rsid w:val="00E355F1"/>
    <w:rsid w:val="00E3566E"/>
    <w:rsid w:val="00E3567D"/>
    <w:rsid w:val="00E357B2"/>
    <w:rsid w:val="00E35F01"/>
    <w:rsid w:val="00E36356"/>
    <w:rsid w:val="00E365AF"/>
    <w:rsid w:val="00E375BF"/>
    <w:rsid w:val="00E3782C"/>
    <w:rsid w:val="00E37A98"/>
    <w:rsid w:val="00E405B2"/>
    <w:rsid w:val="00E40938"/>
    <w:rsid w:val="00E409B6"/>
    <w:rsid w:val="00E411F9"/>
    <w:rsid w:val="00E41326"/>
    <w:rsid w:val="00E413AE"/>
    <w:rsid w:val="00E41B4B"/>
    <w:rsid w:val="00E42587"/>
    <w:rsid w:val="00E42A6B"/>
    <w:rsid w:val="00E42AB8"/>
    <w:rsid w:val="00E42B7C"/>
    <w:rsid w:val="00E42D19"/>
    <w:rsid w:val="00E43E42"/>
    <w:rsid w:val="00E43FBD"/>
    <w:rsid w:val="00E448B7"/>
    <w:rsid w:val="00E45420"/>
    <w:rsid w:val="00E4688E"/>
    <w:rsid w:val="00E471C0"/>
    <w:rsid w:val="00E47D6B"/>
    <w:rsid w:val="00E50D81"/>
    <w:rsid w:val="00E50F51"/>
    <w:rsid w:val="00E50F94"/>
    <w:rsid w:val="00E52B67"/>
    <w:rsid w:val="00E53C5A"/>
    <w:rsid w:val="00E53CA2"/>
    <w:rsid w:val="00E53E12"/>
    <w:rsid w:val="00E54362"/>
    <w:rsid w:val="00E54BE2"/>
    <w:rsid w:val="00E55817"/>
    <w:rsid w:val="00E55E1A"/>
    <w:rsid w:val="00E56BA8"/>
    <w:rsid w:val="00E57061"/>
    <w:rsid w:val="00E57702"/>
    <w:rsid w:val="00E577C7"/>
    <w:rsid w:val="00E6008D"/>
    <w:rsid w:val="00E6084D"/>
    <w:rsid w:val="00E609DC"/>
    <w:rsid w:val="00E60B06"/>
    <w:rsid w:val="00E60C92"/>
    <w:rsid w:val="00E61058"/>
    <w:rsid w:val="00E61D90"/>
    <w:rsid w:val="00E62F7F"/>
    <w:rsid w:val="00E6341D"/>
    <w:rsid w:val="00E6378C"/>
    <w:rsid w:val="00E639A9"/>
    <w:rsid w:val="00E63E0C"/>
    <w:rsid w:val="00E64158"/>
    <w:rsid w:val="00E6448D"/>
    <w:rsid w:val="00E646D5"/>
    <w:rsid w:val="00E655C9"/>
    <w:rsid w:val="00E655D1"/>
    <w:rsid w:val="00E65C12"/>
    <w:rsid w:val="00E65C56"/>
    <w:rsid w:val="00E660CD"/>
    <w:rsid w:val="00E6611B"/>
    <w:rsid w:val="00E66252"/>
    <w:rsid w:val="00E66292"/>
    <w:rsid w:val="00E668C5"/>
    <w:rsid w:val="00E670F8"/>
    <w:rsid w:val="00E70410"/>
    <w:rsid w:val="00E7043E"/>
    <w:rsid w:val="00E70AB2"/>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4E9F"/>
    <w:rsid w:val="00E85013"/>
    <w:rsid w:val="00E8550A"/>
    <w:rsid w:val="00E85E16"/>
    <w:rsid w:val="00E85E8B"/>
    <w:rsid w:val="00E865C4"/>
    <w:rsid w:val="00E865CE"/>
    <w:rsid w:val="00E86A7D"/>
    <w:rsid w:val="00E86BCE"/>
    <w:rsid w:val="00E871A9"/>
    <w:rsid w:val="00E87A68"/>
    <w:rsid w:val="00E9025B"/>
    <w:rsid w:val="00E909CE"/>
    <w:rsid w:val="00E90D60"/>
    <w:rsid w:val="00E91223"/>
    <w:rsid w:val="00E915FB"/>
    <w:rsid w:val="00E93148"/>
    <w:rsid w:val="00E934AE"/>
    <w:rsid w:val="00E934C8"/>
    <w:rsid w:val="00E93534"/>
    <w:rsid w:val="00E93F89"/>
    <w:rsid w:val="00E941C9"/>
    <w:rsid w:val="00E941F9"/>
    <w:rsid w:val="00E94274"/>
    <w:rsid w:val="00E9431B"/>
    <w:rsid w:val="00E9470E"/>
    <w:rsid w:val="00E957CD"/>
    <w:rsid w:val="00E95964"/>
    <w:rsid w:val="00E959F1"/>
    <w:rsid w:val="00E95F7F"/>
    <w:rsid w:val="00E96378"/>
    <w:rsid w:val="00E9667A"/>
    <w:rsid w:val="00E96E22"/>
    <w:rsid w:val="00E97228"/>
    <w:rsid w:val="00E97C7F"/>
    <w:rsid w:val="00EA001C"/>
    <w:rsid w:val="00EA0686"/>
    <w:rsid w:val="00EA0CD1"/>
    <w:rsid w:val="00EA100E"/>
    <w:rsid w:val="00EA141A"/>
    <w:rsid w:val="00EA1790"/>
    <w:rsid w:val="00EA256A"/>
    <w:rsid w:val="00EA4193"/>
    <w:rsid w:val="00EA4667"/>
    <w:rsid w:val="00EA4970"/>
    <w:rsid w:val="00EA4E23"/>
    <w:rsid w:val="00EA52F7"/>
    <w:rsid w:val="00EA56A6"/>
    <w:rsid w:val="00EA6573"/>
    <w:rsid w:val="00EA6D1E"/>
    <w:rsid w:val="00EA6E8F"/>
    <w:rsid w:val="00EA6F5B"/>
    <w:rsid w:val="00EA7102"/>
    <w:rsid w:val="00EA76DD"/>
    <w:rsid w:val="00EA7AD4"/>
    <w:rsid w:val="00EB01C2"/>
    <w:rsid w:val="00EB03BA"/>
    <w:rsid w:val="00EB0868"/>
    <w:rsid w:val="00EB164F"/>
    <w:rsid w:val="00EB23E7"/>
    <w:rsid w:val="00EB23ED"/>
    <w:rsid w:val="00EB3280"/>
    <w:rsid w:val="00EB33BE"/>
    <w:rsid w:val="00EB35C1"/>
    <w:rsid w:val="00EB3686"/>
    <w:rsid w:val="00EB381D"/>
    <w:rsid w:val="00EB444B"/>
    <w:rsid w:val="00EB4CA8"/>
    <w:rsid w:val="00EB4E31"/>
    <w:rsid w:val="00EB5160"/>
    <w:rsid w:val="00EB58C7"/>
    <w:rsid w:val="00EB5A03"/>
    <w:rsid w:val="00EB5C85"/>
    <w:rsid w:val="00EB5DC1"/>
    <w:rsid w:val="00EB64CF"/>
    <w:rsid w:val="00EB6D85"/>
    <w:rsid w:val="00EB6E93"/>
    <w:rsid w:val="00EB79EA"/>
    <w:rsid w:val="00EB7FCE"/>
    <w:rsid w:val="00EC0368"/>
    <w:rsid w:val="00EC0799"/>
    <w:rsid w:val="00EC121F"/>
    <w:rsid w:val="00EC1554"/>
    <w:rsid w:val="00EC1B6F"/>
    <w:rsid w:val="00EC30EB"/>
    <w:rsid w:val="00EC3339"/>
    <w:rsid w:val="00EC3731"/>
    <w:rsid w:val="00EC3E8D"/>
    <w:rsid w:val="00EC42F8"/>
    <w:rsid w:val="00EC4773"/>
    <w:rsid w:val="00EC4989"/>
    <w:rsid w:val="00EC4A1B"/>
    <w:rsid w:val="00EC4EBE"/>
    <w:rsid w:val="00EC5275"/>
    <w:rsid w:val="00EC580D"/>
    <w:rsid w:val="00EC675A"/>
    <w:rsid w:val="00EC6BE4"/>
    <w:rsid w:val="00EC76CF"/>
    <w:rsid w:val="00EC779D"/>
    <w:rsid w:val="00EC77B6"/>
    <w:rsid w:val="00ED0AFB"/>
    <w:rsid w:val="00ED0C16"/>
    <w:rsid w:val="00ED0DC7"/>
    <w:rsid w:val="00ED1268"/>
    <w:rsid w:val="00ED1DC6"/>
    <w:rsid w:val="00ED209B"/>
    <w:rsid w:val="00ED2787"/>
    <w:rsid w:val="00ED2CE2"/>
    <w:rsid w:val="00ED2DE8"/>
    <w:rsid w:val="00ED315B"/>
    <w:rsid w:val="00ED32C3"/>
    <w:rsid w:val="00ED33FC"/>
    <w:rsid w:val="00ED3456"/>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0431"/>
    <w:rsid w:val="00EE09AD"/>
    <w:rsid w:val="00EE19FD"/>
    <w:rsid w:val="00EE1B56"/>
    <w:rsid w:val="00EE1C85"/>
    <w:rsid w:val="00EE2596"/>
    <w:rsid w:val="00EE2914"/>
    <w:rsid w:val="00EE2F6A"/>
    <w:rsid w:val="00EE334B"/>
    <w:rsid w:val="00EE33F3"/>
    <w:rsid w:val="00EE3480"/>
    <w:rsid w:val="00EE3BA0"/>
    <w:rsid w:val="00EE433A"/>
    <w:rsid w:val="00EE4477"/>
    <w:rsid w:val="00EE44B0"/>
    <w:rsid w:val="00EE523A"/>
    <w:rsid w:val="00EE54B9"/>
    <w:rsid w:val="00EE593B"/>
    <w:rsid w:val="00EE5F7A"/>
    <w:rsid w:val="00EE5FC7"/>
    <w:rsid w:val="00EE6920"/>
    <w:rsid w:val="00EE6E84"/>
    <w:rsid w:val="00EE7654"/>
    <w:rsid w:val="00EE7761"/>
    <w:rsid w:val="00EF13E9"/>
    <w:rsid w:val="00EF22B7"/>
    <w:rsid w:val="00EF2C7C"/>
    <w:rsid w:val="00EF393F"/>
    <w:rsid w:val="00EF4079"/>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B6C"/>
    <w:rsid w:val="00F03EE0"/>
    <w:rsid w:val="00F0480A"/>
    <w:rsid w:val="00F0499F"/>
    <w:rsid w:val="00F05F84"/>
    <w:rsid w:val="00F065D6"/>
    <w:rsid w:val="00F07198"/>
    <w:rsid w:val="00F07575"/>
    <w:rsid w:val="00F0779F"/>
    <w:rsid w:val="00F10EB1"/>
    <w:rsid w:val="00F11188"/>
    <w:rsid w:val="00F1157E"/>
    <w:rsid w:val="00F1174E"/>
    <w:rsid w:val="00F11C6B"/>
    <w:rsid w:val="00F126A8"/>
    <w:rsid w:val="00F1275A"/>
    <w:rsid w:val="00F12E3E"/>
    <w:rsid w:val="00F1334C"/>
    <w:rsid w:val="00F133E3"/>
    <w:rsid w:val="00F13921"/>
    <w:rsid w:val="00F13CBC"/>
    <w:rsid w:val="00F14444"/>
    <w:rsid w:val="00F1474F"/>
    <w:rsid w:val="00F158E1"/>
    <w:rsid w:val="00F15C7A"/>
    <w:rsid w:val="00F166A2"/>
    <w:rsid w:val="00F170D1"/>
    <w:rsid w:val="00F17A1F"/>
    <w:rsid w:val="00F20241"/>
    <w:rsid w:val="00F204CB"/>
    <w:rsid w:val="00F207CB"/>
    <w:rsid w:val="00F208AA"/>
    <w:rsid w:val="00F2108C"/>
    <w:rsid w:val="00F211FE"/>
    <w:rsid w:val="00F217F8"/>
    <w:rsid w:val="00F21BAE"/>
    <w:rsid w:val="00F21F12"/>
    <w:rsid w:val="00F22417"/>
    <w:rsid w:val="00F225D4"/>
    <w:rsid w:val="00F2293A"/>
    <w:rsid w:val="00F229DE"/>
    <w:rsid w:val="00F235F7"/>
    <w:rsid w:val="00F23E0E"/>
    <w:rsid w:val="00F2421D"/>
    <w:rsid w:val="00F25241"/>
    <w:rsid w:val="00F2600C"/>
    <w:rsid w:val="00F27A5F"/>
    <w:rsid w:val="00F27E60"/>
    <w:rsid w:val="00F301AB"/>
    <w:rsid w:val="00F302A5"/>
    <w:rsid w:val="00F308B9"/>
    <w:rsid w:val="00F30AA8"/>
    <w:rsid w:val="00F31A30"/>
    <w:rsid w:val="00F31B00"/>
    <w:rsid w:val="00F32018"/>
    <w:rsid w:val="00F3215C"/>
    <w:rsid w:val="00F32BB6"/>
    <w:rsid w:val="00F32DE5"/>
    <w:rsid w:val="00F332DC"/>
    <w:rsid w:val="00F33516"/>
    <w:rsid w:val="00F33852"/>
    <w:rsid w:val="00F33A43"/>
    <w:rsid w:val="00F34532"/>
    <w:rsid w:val="00F346E3"/>
    <w:rsid w:val="00F34725"/>
    <w:rsid w:val="00F3565B"/>
    <w:rsid w:val="00F35C40"/>
    <w:rsid w:val="00F36428"/>
    <w:rsid w:val="00F3656D"/>
    <w:rsid w:val="00F367A9"/>
    <w:rsid w:val="00F368F7"/>
    <w:rsid w:val="00F36AA8"/>
    <w:rsid w:val="00F36F43"/>
    <w:rsid w:val="00F37882"/>
    <w:rsid w:val="00F37E8F"/>
    <w:rsid w:val="00F40AC4"/>
    <w:rsid w:val="00F40BD7"/>
    <w:rsid w:val="00F40E95"/>
    <w:rsid w:val="00F41BF7"/>
    <w:rsid w:val="00F429B7"/>
    <w:rsid w:val="00F42BEE"/>
    <w:rsid w:val="00F42CE8"/>
    <w:rsid w:val="00F431D1"/>
    <w:rsid w:val="00F431D3"/>
    <w:rsid w:val="00F4353E"/>
    <w:rsid w:val="00F4381C"/>
    <w:rsid w:val="00F43C74"/>
    <w:rsid w:val="00F43D84"/>
    <w:rsid w:val="00F43EC5"/>
    <w:rsid w:val="00F43F66"/>
    <w:rsid w:val="00F44297"/>
    <w:rsid w:val="00F44527"/>
    <w:rsid w:val="00F44F39"/>
    <w:rsid w:val="00F450EE"/>
    <w:rsid w:val="00F4541C"/>
    <w:rsid w:val="00F45A26"/>
    <w:rsid w:val="00F45ADC"/>
    <w:rsid w:val="00F45EB2"/>
    <w:rsid w:val="00F463E1"/>
    <w:rsid w:val="00F46943"/>
    <w:rsid w:val="00F46984"/>
    <w:rsid w:val="00F46CA3"/>
    <w:rsid w:val="00F46E88"/>
    <w:rsid w:val="00F472AA"/>
    <w:rsid w:val="00F47B8D"/>
    <w:rsid w:val="00F500F9"/>
    <w:rsid w:val="00F50491"/>
    <w:rsid w:val="00F504C4"/>
    <w:rsid w:val="00F50C57"/>
    <w:rsid w:val="00F50D23"/>
    <w:rsid w:val="00F510FD"/>
    <w:rsid w:val="00F511B0"/>
    <w:rsid w:val="00F51433"/>
    <w:rsid w:val="00F5171B"/>
    <w:rsid w:val="00F51A87"/>
    <w:rsid w:val="00F52939"/>
    <w:rsid w:val="00F52B84"/>
    <w:rsid w:val="00F52DBA"/>
    <w:rsid w:val="00F53752"/>
    <w:rsid w:val="00F5388C"/>
    <w:rsid w:val="00F53D86"/>
    <w:rsid w:val="00F54219"/>
    <w:rsid w:val="00F55531"/>
    <w:rsid w:val="00F555C4"/>
    <w:rsid w:val="00F55DB5"/>
    <w:rsid w:val="00F560B4"/>
    <w:rsid w:val="00F56281"/>
    <w:rsid w:val="00F56594"/>
    <w:rsid w:val="00F56D19"/>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6F79"/>
    <w:rsid w:val="00F67417"/>
    <w:rsid w:val="00F678A1"/>
    <w:rsid w:val="00F67978"/>
    <w:rsid w:val="00F701DB"/>
    <w:rsid w:val="00F71B90"/>
    <w:rsid w:val="00F7215F"/>
    <w:rsid w:val="00F73B04"/>
    <w:rsid w:val="00F75592"/>
    <w:rsid w:val="00F7599F"/>
    <w:rsid w:val="00F75A3B"/>
    <w:rsid w:val="00F75FB4"/>
    <w:rsid w:val="00F7680D"/>
    <w:rsid w:val="00F76C27"/>
    <w:rsid w:val="00F76C42"/>
    <w:rsid w:val="00F7725C"/>
    <w:rsid w:val="00F7789D"/>
    <w:rsid w:val="00F80241"/>
    <w:rsid w:val="00F80375"/>
    <w:rsid w:val="00F80B9A"/>
    <w:rsid w:val="00F80E06"/>
    <w:rsid w:val="00F81F56"/>
    <w:rsid w:val="00F82282"/>
    <w:rsid w:val="00F82324"/>
    <w:rsid w:val="00F83041"/>
    <w:rsid w:val="00F83398"/>
    <w:rsid w:val="00F835DF"/>
    <w:rsid w:val="00F84093"/>
    <w:rsid w:val="00F84878"/>
    <w:rsid w:val="00F85285"/>
    <w:rsid w:val="00F85EE3"/>
    <w:rsid w:val="00F86466"/>
    <w:rsid w:val="00F86AF6"/>
    <w:rsid w:val="00F86F43"/>
    <w:rsid w:val="00F87CD9"/>
    <w:rsid w:val="00F87DF1"/>
    <w:rsid w:val="00F9024D"/>
    <w:rsid w:val="00F90660"/>
    <w:rsid w:val="00F914B7"/>
    <w:rsid w:val="00F9198E"/>
    <w:rsid w:val="00F929A5"/>
    <w:rsid w:val="00F929B7"/>
    <w:rsid w:val="00F9327D"/>
    <w:rsid w:val="00F941F9"/>
    <w:rsid w:val="00F94AFD"/>
    <w:rsid w:val="00F94D71"/>
    <w:rsid w:val="00F952BE"/>
    <w:rsid w:val="00F953B3"/>
    <w:rsid w:val="00F9566B"/>
    <w:rsid w:val="00F9576C"/>
    <w:rsid w:val="00F95891"/>
    <w:rsid w:val="00F95BA8"/>
    <w:rsid w:val="00F96714"/>
    <w:rsid w:val="00F97D58"/>
    <w:rsid w:val="00FA0E33"/>
    <w:rsid w:val="00FA144D"/>
    <w:rsid w:val="00FA19B4"/>
    <w:rsid w:val="00FA263B"/>
    <w:rsid w:val="00FA2A49"/>
    <w:rsid w:val="00FA36EB"/>
    <w:rsid w:val="00FA3ABC"/>
    <w:rsid w:val="00FA506A"/>
    <w:rsid w:val="00FA5256"/>
    <w:rsid w:val="00FA56CE"/>
    <w:rsid w:val="00FA5EA4"/>
    <w:rsid w:val="00FA6816"/>
    <w:rsid w:val="00FA69BF"/>
    <w:rsid w:val="00FA6D3F"/>
    <w:rsid w:val="00FA7142"/>
    <w:rsid w:val="00FA7269"/>
    <w:rsid w:val="00FA75F8"/>
    <w:rsid w:val="00FA7D78"/>
    <w:rsid w:val="00FB031D"/>
    <w:rsid w:val="00FB0339"/>
    <w:rsid w:val="00FB03C7"/>
    <w:rsid w:val="00FB059B"/>
    <w:rsid w:val="00FB10F0"/>
    <w:rsid w:val="00FB1878"/>
    <w:rsid w:val="00FB1FBE"/>
    <w:rsid w:val="00FB275B"/>
    <w:rsid w:val="00FB2EAD"/>
    <w:rsid w:val="00FB31A7"/>
    <w:rsid w:val="00FB3981"/>
    <w:rsid w:val="00FB3AC8"/>
    <w:rsid w:val="00FB3D71"/>
    <w:rsid w:val="00FB3D84"/>
    <w:rsid w:val="00FB458B"/>
    <w:rsid w:val="00FB459D"/>
    <w:rsid w:val="00FB4A9F"/>
    <w:rsid w:val="00FB4C59"/>
    <w:rsid w:val="00FB56DD"/>
    <w:rsid w:val="00FB5700"/>
    <w:rsid w:val="00FB5D95"/>
    <w:rsid w:val="00FB6005"/>
    <w:rsid w:val="00FB633B"/>
    <w:rsid w:val="00FB66D2"/>
    <w:rsid w:val="00FB6A6A"/>
    <w:rsid w:val="00FB7134"/>
    <w:rsid w:val="00FB73A9"/>
    <w:rsid w:val="00FB78A1"/>
    <w:rsid w:val="00FB7BCA"/>
    <w:rsid w:val="00FC0406"/>
    <w:rsid w:val="00FC0DC2"/>
    <w:rsid w:val="00FC11E6"/>
    <w:rsid w:val="00FC1A04"/>
    <w:rsid w:val="00FC1BFE"/>
    <w:rsid w:val="00FC2982"/>
    <w:rsid w:val="00FC30FB"/>
    <w:rsid w:val="00FC46D9"/>
    <w:rsid w:val="00FC4BAA"/>
    <w:rsid w:val="00FC5490"/>
    <w:rsid w:val="00FC5AAA"/>
    <w:rsid w:val="00FC5CAE"/>
    <w:rsid w:val="00FC5EA5"/>
    <w:rsid w:val="00FC674E"/>
    <w:rsid w:val="00FC740B"/>
    <w:rsid w:val="00FC761C"/>
    <w:rsid w:val="00FC7724"/>
    <w:rsid w:val="00FC7AD6"/>
    <w:rsid w:val="00FD003B"/>
    <w:rsid w:val="00FD0305"/>
    <w:rsid w:val="00FD03FA"/>
    <w:rsid w:val="00FD1A28"/>
    <w:rsid w:val="00FD1E9A"/>
    <w:rsid w:val="00FD2A30"/>
    <w:rsid w:val="00FD34DC"/>
    <w:rsid w:val="00FD46C9"/>
    <w:rsid w:val="00FD4F62"/>
    <w:rsid w:val="00FD51C2"/>
    <w:rsid w:val="00FD53CF"/>
    <w:rsid w:val="00FD59D6"/>
    <w:rsid w:val="00FD6547"/>
    <w:rsid w:val="00FD6707"/>
    <w:rsid w:val="00FD67F6"/>
    <w:rsid w:val="00FD6EE2"/>
    <w:rsid w:val="00FD6FC4"/>
    <w:rsid w:val="00FD79BE"/>
    <w:rsid w:val="00FD7C41"/>
    <w:rsid w:val="00FE0385"/>
    <w:rsid w:val="00FE07A7"/>
    <w:rsid w:val="00FE0844"/>
    <w:rsid w:val="00FE0E16"/>
    <w:rsid w:val="00FE1327"/>
    <w:rsid w:val="00FE142D"/>
    <w:rsid w:val="00FE151E"/>
    <w:rsid w:val="00FE1B67"/>
    <w:rsid w:val="00FE1C0E"/>
    <w:rsid w:val="00FE20E1"/>
    <w:rsid w:val="00FE252E"/>
    <w:rsid w:val="00FE3D1F"/>
    <w:rsid w:val="00FE3D7C"/>
    <w:rsid w:val="00FE4654"/>
    <w:rsid w:val="00FE4E65"/>
    <w:rsid w:val="00FE5735"/>
    <w:rsid w:val="00FE5E4D"/>
    <w:rsid w:val="00FE6998"/>
    <w:rsid w:val="00FE7908"/>
    <w:rsid w:val="00FF0550"/>
    <w:rsid w:val="00FF0594"/>
    <w:rsid w:val="00FF05F7"/>
    <w:rsid w:val="00FF0610"/>
    <w:rsid w:val="00FF0683"/>
    <w:rsid w:val="00FF074B"/>
    <w:rsid w:val="00FF0E01"/>
    <w:rsid w:val="00FF116E"/>
    <w:rsid w:val="00FF12F1"/>
    <w:rsid w:val="00FF203A"/>
    <w:rsid w:val="00FF25B9"/>
    <w:rsid w:val="00FF3486"/>
    <w:rsid w:val="00FF3518"/>
    <w:rsid w:val="00FF4607"/>
    <w:rsid w:val="00FF47D1"/>
    <w:rsid w:val="00FF5672"/>
    <w:rsid w:val="00FF5BD4"/>
    <w:rsid w:val="00FF607F"/>
    <w:rsid w:val="00FF6252"/>
    <w:rsid w:val="00FF6DA7"/>
    <w:rsid w:val="00FF729B"/>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F47EB71-2092-4EAF-92B4-AB0B6C8C79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aliases w:val="Appendix,Headeris_mano1"/>
    <w:basedOn w:val="Normal"/>
    <w:next w:val="Normal"/>
    <w:link w:val="Heading1Char"/>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aliases w:val="Title Header2,H2"/>
    <w:basedOn w:val="Normal"/>
    <w:next w:val="Normal"/>
    <w:link w:val="Heading2Char"/>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Appendix Char,Headeris_mano1 Char"/>
    <w:basedOn w:val="DefaultParagraphFont"/>
    <w:link w:val="Heading1"/>
    <w:qFormat/>
    <w:rsid w:val="00EB164F"/>
    <w:rPr>
      <w:rFonts w:asciiTheme="majorHAnsi" w:eastAsiaTheme="majorEastAsia" w:hAnsiTheme="majorHAnsi" w:cstheme="majorBidi"/>
      <w:color w:val="262626" w:themeColor="text1" w:themeTint="D9"/>
      <w:sz w:val="40"/>
      <w:szCs w:val="40"/>
    </w:rPr>
  </w:style>
  <w:style w:type="character" w:styleId="Hyperlink">
    <w:name w:val="Hyperlink"/>
    <w:aliases w:val="IVPK Hyperlink,Alna"/>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qFormat/>
    <w:rsid w:val="00D05666"/>
    <w:rPr>
      <w:sz w:val="20"/>
      <w:szCs w:val="20"/>
    </w:rPr>
  </w:style>
  <w:style w:type="character" w:customStyle="1" w:styleId="FootnoteTextChar">
    <w:name w:val="Footnote Text Char"/>
    <w:basedOn w:val="DefaultParagraphFont"/>
    <w:link w:val="FootnoteText"/>
    <w:uiPriority w:val="99"/>
    <w:qFormat/>
    <w:rsid w:val="00D05666"/>
    <w:rPr>
      <w:rFonts w:ascii="Times New Roman"/>
      <w:sz w:val="20"/>
      <w:szCs w:val="20"/>
      <w:lang w:eastAsia="en-US"/>
    </w:rPr>
  </w:style>
  <w:style w:type="paragraph" w:styleId="CommentText">
    <w:name w:val="annotation text"/>
    <w:basedOn w:val="Normal"/>
    <w:link w:val="CommentTextChar"/>
    <w:uiPriority w:val="99"/>
    <w:unhideWhenUsed/>
    <w:qFormat/>
    <w:rsid w:val="00D05666"/>
    <w:rPr>
      <w:sz w:val="20"/>
      <w:szCs w:val="20"/>
    </w:rPr>
  </w:style>
  <w:style w:type="character" w:customStyle="1" w:styleId="CommentTextChar">
    <w:name w:val="Comment Text Char"/>
    <w:basedOn w:val="DefaultParagraphFont"/>
    <w:link w:val="CommentText"/>
    <w:uiPriority w:val="99"/>
    <w:qFormat/>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qFormat/>
    <w:rsid w:val="00D05666"/>
    <w:rPr>
      <w:sz w:val="16"/>
      <w:szCs w:val="16"/>
    </w:rPr>
  </w:style>
  <w:style w:type="table" w:styleId="TableGrid">
    <w:name w:val="Table Grid"/>
    <w:basedOn w:val="TableNormal"/>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qFormat/>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qFormat/>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qForma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aliases w:val="En-tête-1,En-tête-2,hd,Header 2,Diagrama Diagrama Diagrama Diagrama,Specialioji þyma, Diagrama Diagrama Diagrama,HEADER_EN, Diagrama2,Diagrama2,Viršutinis kolontitulas Diagrama1,Viršutinis kolontitulas Diagrama Diagrama1"/>
    <w:basedOn w:val="Normal"/>
    <w:link w:val="HeaderChar"/>
    <w:unhideWhenUsed/>
    <w:qFormat/>
    <w:rsid w:val="00F560B4"/>
    <w:pPr>
      <w:tabs>
        <w:tab w:val="center" w:pos="4513"/>
        <w:tab w:val="right" w:pos="9026"/>
      </w:tabs>
    </w:pPr>
  </w:style>
  <w:style w:type="character" w:customStyle="1" w:styleId="HeaderChar">
    <w:name w:val="Header Char"/>
    <w:aliases w:val="En-tête-1 Char,En-tête-2 Char,hd Char,Header 2 Char,Diagrama Diagrama Diagrama Diagrama Char,Specialioji þyma Char, Diagrama Diagrama Diagrama Char,HEADER_EN Char, Diagrama2 Char,Diagrama2 Char,Viršutinis kolontitulas Diagrama1 Char"/>
    <w:basedOn w:val="DefaultParagraphFont"/>
    <w:link w:val="Header"/>
    <w:qFormat/>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aliases w:val="Title Header2 Char,H2 Char"/>
    <w:basedOn w:val="DefaultParagraphFont"/>
    <w:link w:val="Heading2"/>
    <w:uiPriority w:val="9"/>
    <w:qFormat/>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8812B1"/>
    <w:pPr>
      <w:tabs>
        <w:tab w:val="left" w:pos="142"/>
        <w:tab w:val="left" w:pos="660"/>
        <w:tab w:val="right" w:leader="dot" w:pos="9923"/>
      </w:tabs>
      <w:spacing w:after="0"/>
      <w:ind w:left="426" w:right="141" w:hanging="284"/>
    </w:pPr>
    <w:rPr>
      <w:rFonts w:ascii="Trebuchet MS" w:hAnsi="Trebuchet MS"/>
      <w:noProof/>
      <w:sz w:val="22"/>
      <w:szCs w:val="22"/>
    </w:r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qFormat/>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262B1A"/>
    <w:pPr>
      <w:tabs>
        <w:tab w:val="right" w:leader="dot" w:pos="9962"/>
      </w:tabs>
      <w:spacing w:after="0"/>
      <w:ind w:left="142"/>
    </w:pPr>
    <w:rPr>
      <w:rFonts w:ascii="Trebuchet MS" w:hAnsi="Trebuchet MS"/>
      <w:noProof/>
      <w:sz w:val="22"/>
      <w:szCs w:val="22"/>
    </w:r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
    <w:name w:val="Table Grid5"/>
    <w:basedOn w:val="TableNormal"/>
    <w:next w:val="TableGrid"/>
    <w:uiPriority w:val="39"/>
    <w:rsid w:val="00145905"/>
    <w:pPr>
      <w:spacing w:after="0" w:line="240" w:lineRule="auto"/>
    </w:pPr>
    <w:rPr>
      <w:rFonts w:eastAsiaTheme="minorHAnsi"/>
      <w:kern w:val="2"/>
      <w:sz w:val="22"/>
      <w:szCs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kaiiai2lygis">
    <w:name w:val="Skaičiai_2 lygis"/>
    <w:basedOn w:val="Normal"/>
    <w:link w:val="Skaiiai2lygisChar"/>
    <w:qFormat/>
    <w:rsid w:val="004435EA"/>
    <w:pPr>
      <w:numPr>
        <w:ilvl w:val="1"/>
        <w:numId w:val="9"/>
      </w:numPr>
      <w:spacing w:after="0" w:line="240" w:lineRule="auto"/>
      <w:jc w:val="both"/>
    </w:pPr>
    <w:rPr>
      <w:rFonts w:ascii="Times New Roman" w:eastAsia="Times New Roman" w:hAnsi="Times New Roman" w:cs="Times New Roman"/>
      <w:color w:val="000000"/>
      <w:sz w:val="22"/>
      <w:szCs w:val="22"/>
      <w:lang w:val="en-US" w:eastAsia="en-US"/>
    </w:rPr>
  </w:style>
  <w:style w:type="character" w:customStyle="1" w:styleId="Skaiiai2lygisChar">
    <w:name w:val="Skaičiai_2 lygis Char"/>
    <w:basedOn w:val="DefaultParagraphFont"/>
    <w:link w:val="Skaiiai2lygis"/>
    <w:locked/>
    <w:rsid w:val="004435EA"/>
    <w:rPr>
      <w:rFonts w:ascii="Times New Roman" w:eastAsia="Times New Roman" w:hAnsi="Times New Roman" w:cs="Times New Roman"/>
      <w:color w:val="000000"/>
      <w:sz w:val="22"/>
      <w:szCs w:val="22"/>
      <w:lang w:val="en-US" w:eastAsia="en-US"/>
    </w:rPr>
  </w:style>
  <w:style w:type="character" w:customStyle="1" w:styleId="markedcontent">
    <w:name w:val="markedcontent"/>
    <w:basedOn w:val="DefaultParagraphFont"/>
    <w:rsid w:val="004435EA"/>
  </w:style>
  <w:style w:type="numbering" w:customStyle="1" w:styleId="Style1">
    <w:name w:val="Style1"/>
    <w:uiPriority w:val="99"/>
    <w:rsid w:val="00AB36E8"/>
    <w:pPr>
      <w:numPr>
        <w:numId w:val="11"/>
      </w:numPr>
    </w:pPr>
  </w:style>
  <w:style w:type="table" w:customStyle="1" w:styleId="TableGrid32">
    <w:name w:val="Table Grid32"/>
    <w:basedOn w:val="TableNormal"/>
    <w:uiPriority w:val="39"/>
    <w:rsid w:val="002F0EA3"/>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umatytasispastraiposriftas1">
    <w:name w:val="Numatytasis pastraipos šriftas1"/>
    <w:rsid w:val="002F0EA3"/>
  </w:style>
  <w:style w:type="paragraph" w:customStyle="1" w:styleId="xxxmsonormal">
    <w:name w:val="x_x_x_msonormal"/>
    <w:basedOn w:val="Normal"/>
    <w:rsid w:val="00B1620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odyA">
    <w:name w:val="Body A"/>
    <w:rsid w:val="00307E85"/>
    <w:pPr>
      <w:spacing w:after="0" w:line="312" w:lineRule="auto"/>
    </w:pPr>
    <w:rPr>
      <w:rFonts w:ascii="Helvetica Neue Light" w:eastAsia="Helvetica Neue Light" w:hAnsi="Helvetica Neue Light" w:cs="Helvetica Neue Light"/>
      <w:color w:val="000000"/>
      <w:sz w:val="20"/>
      <w:szCs w:val="20"/>
      <w:u w:color="000000"/>
      <w:lang w:val="en-US" w:eastAsia="en-GB"/>
      <w14:textOutline w14:w="12700" w14:cap="flat" w14:cmpd="sng" w14:algn="ctr">
        <w14:noFill/>
        <w14:prstDash w14:val="solid"/>
        <w14:miter w14:lim="100000"/>
      </w14:textOutline>
    </w:rPr>
  </w:style>
  <w:style w:type="table" w:customStyle="1" w:styleId="TableGrid33">
    <w:name w:val="Table Grid33"/>
    <w:basedOn w:val="TableNormal"/>
    <w:uiPriority w:val="39"/>
    <w:rsid w:val="008D198C"/>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OC3">
    <w:name w:val="toc 3"/>
    <w:basedOn w:val="Normal"/>
    <w:next w:val="Normal"/>
    <w:autoRedefine/>
    <w:uiPriority w:val="39"/>
    <w:unhideWhenUsed/>
    <w:rsid w:val="002C5788"/>
    <w:pPr>
      <w:tabs>
        <w:tab w:val="right" w:leader="dot" w:pos="9923"/>
      </w:tabs>
      <w:spacing w:after="100" w:line="240" w:lineRule="auto"/>
      <w:ind w:left="142" w:right="141"/>
    </w:pPr>
    <w:rPr>
      <w:rFonts w:ascii="Trebuchet MS" w:hAnsi="Trebuchet MS"/>
      <w:noProof/>
      <w:sz w:val="22"/>
      <w:szCs w:val="22"/>
    </w:rPr>
  </w:style>
  <w:style w:type="paragraph" w:customStyle="1" w:styleId="Heading51">
    <w:name w:val="Heading 51"/>
    <w:basedOn w:val="Normal"/>
    <w:next w:val="Normal"/>
    <w:unhideWhenUsed/>
    <w:qFormat/>
    <w:rsid w:val="00BF1C2B"/>
    <w:pPr>
      <w:keepNext/>
      <w:keepLines/>
      <w:suppressAutoHyphens/>
      <w:spacing w:before="80" w:after="0" w:line="240" w:lineRule="auto"/>
      <w:outlineLvl w:val="4"/>
    </w:pPr>
    <w:rPr>
      <w:rFonts w:ascii="Calibri Light" w:eastAsia="Calibri Light" w:hAnsi="Calibri Light" w:cs="Times New Roman"/>
      <w:color w:val="C45911"/>
      <w:sz w:val="24"/>
      <w:szCs w:val="24"/>
    </w:rPr>
  </w:style>
  <w:style w:type="paragraph" w:customStyle="1" w:styleId="Standard">
    <w:name w:val="Standard"/>
    <w:qFormat/>
    <w:rsid w:val="00BF1C2B"/>
    <w:pPr>
      <w:widowControl w:val="0"/>
      <w:spacing w:after="57" w:line="240" w:lineRule="auto"/>
      <w:jc w:val="both"/>
    </w:pPr>
    <w:rPr>
      <w:rFonts w:ascii="TimesLT" w:eastAsia="Calibri" w:hAnsi="TimesLT" w:cs="Times New Roman"/>
      <w:sz w:val="24"/>
      <w:szCs w:val="20"/>
      <w:lang w:eastAsia="en-US"/>
    </w:rPr>
  </w:style>
  <w:style w:type="paragraph" w:customStyle="1" w:styleId="prastasis1">
    <w:name w:val="Įprastasis1"/>
    <w:qFormat/>
    <w:rsid w:val="00625DA5"/>
    <w:pPr>
      <w:suppressAutoHyphens/>
      <w:autoSpaceDN w:val="0"/>
      <w:spacing w:line="240" w:lineRule="auto"/>
    </w:pPr>
    <w:rPr>
      <w:rFonts w:ascii="Calibri" w:eastAsia="Calibri" w:hAnsi="Calibri" w:cs="Times New Roman"/>
      <w:sz w:val="22"/>
      <w:szCs w:val="22"/>
      <w:lang w:eastAsia="en-US"/>
    </w:rPr>
  </w:style>
  <w:style w:type="paragraph" w:customStyle="1" w:styleId="Sraopastraipa2">
    <w:name w:val="Sąrašo pastraipa2"/>
    <w:basedOn w:val="prastasis1"/>
    <w:qFormat/>
    <w:rsid w:val="00625DA5"/>
    <w:pPr>
      <w:ind w:left="720"/>
    </w:pPr>
  </w:style>
  <w:style w:type="character" w:customStyle="1" w:styleId="Numatytasispastraiposriftas10">
    <w:name w:val="Numatytasis pastraipos šriftas1"/>
    <w:qFormat/>
    <w:rsid w:val="00625DA5"/>
  </w:style>
  <w:style w:type="paragraph" w:styleId="BodyText2">
    <w:name w:val="Body Text 2"/>
    <w:basedOn w:val="Normal"/>
    <w:link w:val="BodyText2Char"/>
    <w:uiPriority w:val="99"/>
    <w:semiHidden/>
    <w:unhideWhenUsed/>
    <w:rsid w:val="000643CE"/>
    <w:pPr>
      <w:spacing w:after="120" w:line="480" w:lineRule="auto"/>
    </w:pPr>
  </w:style>
  <w:style w:type="character" w:customStyle="1" w:styleId="BodyText2Char">
    <w:name w:val="Body Text 2 Char"/>
    <w:basedOn w:val="DefaultParagraphFont"/>
    <w:link w:val="BodyText2"/>
    <w:uiPriority w:val="99"/>
    <w:semiHidden/>
    <w:rsid w:val="000643CE"/>
  </w:style>
  <w:style w:type="table" w:customStyle="1" w:styleId="TableGrid331">
    <w:name w:val="Table Grid331"/>
    <w:basedOn w:val="TableNormal"/>
    <w:next w:val="TableGrid"/>
    <w:uiPriority w:val="39"/>
    <w:rsid w:val="00B33B5A"/>
    <w:pPr>
      <w:spacing w:after="0" w:line="240" w:lineRule="auto"/>
      <w:ind w:firstLine="697"/>
      <w:jc w:val="both"/>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
    <w:name w:val="Table Grid31"/>
    <w:basedOn w:val="TableNormal"/>
    <w:next w:val="TableGrid"/>
    <w:uiPriority w:val="39"/>
    <w:rsid w:val="001D41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rmaltextrun">
    <w:name w:val="normaltextrun"/>
    <w:basedOn w:val="DefaultParagraphFont"/>
    <w:rsid w:val="00EB64CF"/>
  </w:style>
  <w:style w:type="character" w:customStyle="1" w:styleId="eop">
    <w:name w:val="eop"/>
    <w:basedOn w:val="DefaultParagraphFont"/>
    <w:rsid w:val="00EB64CF"/>
  </w:style>
  <w:style w:type="paragraph" w:customStyle="1" w:styleId="paragraph">
    <w:name w:val="paragraph"/>
    <w:basedOn w:val="Normal"/>
    <w:rsid w:val="00EB64CF"/>
    <w:pPr>
      <w:spacing w:before="100" w:beforeAutospacing="1" w:after="100" w:afterAutospacing="1" w:line="240" w:lineRule="auto"/>
    </w:pPr>
    <w:rPr>
      <w:rFonts w:ascii="Times New Roman" w:eastAsia="Times New Roman" w:hAnsi="Times New Roman" w:cs="Times New Roman"/>
      <w:sz w:val="24"/>
      <w:szCs w:val="24"/>
    </w:rPr>
  </w:style>
  <w:style w:type="table" w:customStyle="1" w:styleId="TableGrid311">
    <w:name w:val="Table Grid311"/>
    <w:basedOn w:val="TableNormal"/>
    <w:uiPriority w:val="39"/>
    <w:rsid w:val="00B975BD"/>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tyle2">
    <w:name w:val="Style2"/>
    <w:uiPriority w:val="99"/>
    <w:rsid w:val="001969E1"/>
    <w:pPr>
      <w:numPr>
        <w:numId w:val="4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78065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921796">
      <w:bodyDiv w:val="1"/>
      <w:marLeft w:val="0"/>
      <w:marRight w:val="0"/>
      <w:marTop w:val="0"/>
      <w:marBottom w:val="0"/>
      <w:divBdr>
        <w:top w:val="none" w:sz="0" w:space="0" w:color="auto"/>
        <w:left w:val="none" w:sz="0" w:space="0" w:color="auto"/>
        <w:bottom w:val="none" w:sz="0" w:space="0" w:color="auto"/>
        <w:right w:val="none" w:sz="0" w:space="0" w:color="auto"/>
      </w:divBdr>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82136564">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34777932">
      <w:bodyDiv w:val="1"/>
      <w:marLeft w:val="0"/>
      <w:marRight w:val="0"/>
      <w:marTop w:val="0"/>
      <w:marBottom w:val="0"/>
      <w:divBdr>
        <w:top w:val="none" w:sz="0" w:space="0" w:color="auto"/>
        <w:left w:val="none" w:sz="0" w:space="0" w:color="auto"/>
        <w:bottom w:val="none" w:sz="0" w:space="0" w:color="auto"/>
        <w:right w:val="none" w:sz="0" w:space="0" w:color="auto"/>
      </w:divBdr>
    </w:div>
    <w:div w:id="237131479">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7440921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382368074">
      <w:bodyDiv w:val="1"/>
      <w:marLeft w:val="0"/>
      <w:marRight w:val="0"/>
      <w:marTop w:val="0"/>
      <w:marBottom w:val="0"/>
      <w:divBdr>
        <w:top w:val="none" w:sz="0" w:space="0" w:color="auto"/>
        <w:left w:val="none" w:sz="0" w:space="0" w:color="auto"/>
        <w:bottom w:val="none" w:sz="0" w:space="0" w:color="auto"/>
        <w:right w:val="none" w:sz="0" w:space="0" w:color="auto"/>
      </w:divBdr>
    </w:div>
    <w:div w:id="385841286">
      <w:bodyDiv w:val="1"/>
      <w:marLeft w:val="0"/>
      <w:marRight w:val="0"/>
      <w:marTop w:val="0"/>
      <w:marBottom w:val="0"/>
      <w:divBdr>
        <w:top w:val="none" w:sz="0" w:space="0" w:color="auto"/>
        <w:left w:val="none" w:sz="0" w:space="0" w:color="auto"/>
        <w:bottom w:val="none" w:sz="0" w:space="0" w:color="auto"/>
        <w:right w:val="none" w:sz="0" w:space="0" w:color="auto"/>
      </w:divBdr>
    </w:div>
    <w:div w:id="412899941">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18219510">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69913853">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682099239">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24717836">
      <w:bodyDiv w:val="1"/>
      <w:marLeft w:val="0"/>
      <w:marRight w:val="0"/>
      <w:marTop w:val="0"/>
      <w:marBottom w:val="0"/>
      <w:divBdr>
        <w:top w:val="none" w:sz="0" w:space="0" w:color="auto"/>
        <w:left w:val="none" w:sz="0" w:space="0" w:color="auto"/>
        <w:bottom w:val="none" w:sz="0" w:space="0" w:color="auto"/>
        <w:right w:val="none" w:sz="0" w:space="0" w:color="auto"/>
      </w:divBdr>
    </w:div>
    <w:div w:id="744688226">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26361126">
      <w:bodyDiv w:val="1"/>
      <w:marLeft w:val="0"/>
      <w:marRight w:val="0"/>
      <w:marTop w:val="0"/>
      <w:marBottom w:val="0"/>
      <w:divBdr>
        <w:top w:val="none" w:sz="0" w:space="0" w:color="auto"/>
        <w:left w:val="none" w:sz="0" w:space="0" w:color="auto"/>
        <w:bottom w:val="none" w:sz="0" w:space="0" w:color="auto"/>
        <w:right w:val="none" w:sz="0" w:space="0" w:color="auto"/>
      </w:divBdr>
    </w:div>
    <w:div w:id="833568321">
      <w:bodyDiv w:val="1"/>
      <w:marLeft w:val="0"/>
      <w:marRight w:val="0"/>
      <w:marTop w:val="0"/>
      <w:marBottom w:val="0"/>
      <w:divBdr>
        <w:top w:val="none" w:sz="0" w:space="0" w:color="auto"/>
        <w:left w:val="none" w:sz="0" w:space="0" w:color="auto"/>
        <w:bottom w:val="none" w:sz="0" w:space="0" w:color="auto"/>
        <w:right w:val="none" w:sz="0" w:space="0" w:color="auto"/>
      </w:divBdr>
    </w:div>
    <w:div w:id="912424437">
      <w:bodyDiv w:val="1"/>
      <w:marLeft w:val="0"/>
      <w:marRight w:val="0"/>
      <w:marTop w:val="0"/>
      <w:marBottom w:val="0"/>
      <w:divBdr>
        <w:top w:val="none" w:sz="0" w:space="0" w:color="auto"/>
        <w:left w:val="none" w:sz="0" w:space="0" w:color="auto"/>
        <w:bottom w:val="none" w:sz="0" w:space="0" w:color="auto"/>
        <w:right w:val="none" w:sz="0" w:space="0" w:color="auto"/>
      </w:divBdr>
    </w:div>
    <w:div w:id="954944002">
      <w:bodyDiv w:val="1"/>
      <w:marLeft w:val="0"/>
      <w:marRight w:val="0"/>
      <w:marTop w:val="0"/>
      <w:marBottom w:val="0"/>
      <w:divBdr>
        <w:top w:val="none" w:sz="0" w:space="0" w:color="auto"/>
        <w:left w:val="none" w:sz="0" w:space="0" w:color="auto"/>
        <w:bottom w:val="none" w:sz="0" w:space="0" w:color="auto"/>
        <w:right w:val="none" w:sz="0" w:space="0" w:color="auto"/>
      </w:divBdr>
    </w:div>
    <w:div w:id="975842760">
      <w:bodyDiv w:val="1"/>
      <w:marLeft w:val="0"/>
      <w:marRight w:val="0"/>
      <w:marTop w:val="0"/>
      <w:marBottom w:val="0"/>
      <w:divBdr>
        <w:top w:val="none" w:sz="0" w:space="0" w:color="auto"/>
        <w:left w:val="none" w:sz="0" w:space="0" w:color="auto"/>
        <w:bottom w:val="none" w:sz="0" w:space="0" w:color="auto"/>
        <w:right w:val="none" w:sz="0" w:space="0" w:color="auto"/>
      </w:divBdr>
      <w:divsChild>
        <w:div w:id="1017344249">
          <w:marLeft w:val="0"/>
          <w:marRight w:val="0"/>
          <w:marTop w:val="0"/>
          <w:marBottom w:val="0"/>
          <w:divBdr>
            <w:top w:val="none" w:sz="0" w:space="0" w:color="auto"/>
            <w:left w:val="none" w:sz="0" w:space="0" w:color="auto"/>
            <w:bottom w:val="none" w:sz="0" w:space="0" w:color="auto"/>
            <w:right w:val="none" w:sz="0" w:space="0" w:color="auto"/>
          </w:divBdr>
          <w:divsChild>
            <w:div w:id="1562015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39401427">
      <w:bodyDiv w:val="1"/>
      <w:marLeft w:val="0"/>
      <w:marRight w:val="0"/>
      <w:marTop w:val="0"/>
      <w:marBottom w:val="0"/>
      <w:divBdr>
        <w:top w:val="none" w:sz="0" w:space="0" w:color="auto"/>
        <w:left w:val="none" w:sz="0" w:space="0" w:color="auto"/>
        <w:bottom w:val="none" w:sz="0" w:space="0" w:color="auto"/>
        <w:right w:val="none" w:sz="0" w:space="0" w:color="auto"/>
      </w:divBdr>
    </w:div>
    <w:div w:id="1100443481">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37466311">
      <w:bodyDiv w:val="1"/>
      <w:marLeft w:val="0"/>
      <w:marRight w:val="0"/>
      <w:marTop w:val="0"/>
      <w:marBottom w:val="0"/>
      <w:divBdr>
        <w:top w:val="none" w:sz="0" w:space="0" w:color="auto"/>
        <w:left w:val="none" w:sz="0" w:space="0" w:color="auto"/>
        <w:bottom w:val="none" w:sz="0" w:space="0" w:color="auto"/>
        <w:right w:val="none" w:sz="0" w:space="0" w:color="auto"/>
      </w:divBdr>
    </w:div>
    <w:div w:id="1477407108">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745100738">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45166502">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08146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61778245">
      <w:bodyDiv w:val="1"/>
      <w:marLeft w:val="0"/>
      <w:marRight w:val="0"/>
      <w:marTop w:val="0"/>
      <w:marBottom w:val="0"/>
      <w:divBdr>
        <w:top w:val="none" w:sz="0" w:space="0" w:color="auto"/>
        <w:left w:val="none" w:sz="0" w:space="0" w:color="auto"/>
        <w:bottom w:val="none" w:sz="0" w:space="0" w:color="auto"/>
        <w:right w:val="none" w:sz="0" w:space="0" w:color="auto"/>
      </w:divBdr>
      <w:divsChild>
        <w:div w:id="797918072">
          <w:marLeft w:val="0"/>
          <w:marRight w:val="0"/>
          <w:marTop w:val="0"/>
          <w:marBottom w:val="0"/>
          <w:divBdr>
            <w:top w:val="none" w:sz="0" w:space="0" w:color="auto"/>
            <w:left w:val="none" w:sz="0" w:space="0" w:color="auto"/>
            <w:bottom w:val="none" w:sz="0" w:space="0" w:color="auto"/>
            <w:right w:val="none" w:sz="0" w:space="0" w:color="auto"/>
          </w:divBdr>
        </w:div>
        <w:div w:id="1560019077">
          <w:marLeft w:val="0"/>
          <w:marRight w:val="0"/>
          <w:marTop w:val="0"/>
          <w:marBottom w:val="0"/>
          <w:divBdr>
            <w:top w:val="none" w:sz="0" w:space="0" w:color="auto"/>
            <w:left w:val="none" w:sz="0" w:space="0" w:color="auto"/>
            <w:bottom w:val="none" w:sz="0" w:space="0" w:color="auto"/>
            <w:right w:val="none" w:sz="0" w:space="0" w:color="auto"/>
          </w:divBdr>
        </w:div>
        <w:div w:id="2099866865">
          <w:marLeft w:val="0"/>
          <w:marRight w:val="0"/>
          <w:marTop w:val="0"/>
          <w:marBottom w:val="0"/>
          <w:divBdr>
            <w:top w:val="none" w:sz="0" w:space="0" w:color="auto"/>
            <w:left w:val="none" w:sz="0" w:space="0" w:color="auto"/>
            <w:bottom w:val="none" w:sz="0" w:space="0" w:color="auto"/>
            <w:right w:val="none" w:sz="0" w:space="0" w:color="auto"/>
          </w:divBdr>
        </w:div>
      </w:divsChild>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25155624">
      <w:bodyDiv w:val="1"/>
      <w:marLeft w:val="0"/>
      <w:marRight w:val="0"/>
      <w:marTop w:val="0"/>
      <w:marBottom w:val="0"/>
      <w:divBdr>
        <w:top w:val="none" w:sz="0" w:space="0" w:color="auto"/>
        <w:left w:val="none" w:sz="0" w:space="0" w:color="auto"/>
        <w:bottom w:val="none" w:sz="0" w:space="0" w:color="auto"/>
        <w:right w:val="none" w:sz="0" w:space="0" w:color="auto"/>
      </w:divBdr>
    </w:div>
    <w:div w:id="212541824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file:///C:\Users\a.druziniene\AppData\Local\Temp\50a02d05-26fe-49a3-b0b2-8bf4639d0d4b_Pirkimo%20dokumentai%20-%202026-04-20T101517.727.zip.d4b\Pirkimo%20dokumentai_endos\Pirkimo%20specialiosios%20s&#261;lygos_Endoskop.docx" TargetMode="External"/><Relationship Id="rId18" Type="http://schemas.openxmlformats.org/officeDocument/2006/relationships/footer" Target="footer1.xml"/><Relationship Id="rId26" Type="http://schemas.openxmlformats.org/officeDocument/2006/relationships/hyperlink" Target="https://vpt.lrv.lt/lt/naujienos-3/finansiniu-ataskaitu-nepateikimas-gali-tapti-kliutimi-dalyvauti-viesuosiuose-pirkimuose/" TargetMode="External"/><Relationship Id="rId3" Type="http://schemas.openxmlformats.org/officeDocument/2006/relationships/customXml" Target="../customXml/item3.xml"/><Relationship Id="rId21" Type="http://schemas.openxmlformats.org/officeDocument/2006/relationships/hyperlink" Target="http://draudejai.sodra.lt/draudeju_viesi_duomenys/" TargetMode="External"/><Relationship Id="rId7" Type="http://schemas.openxmlformats.org/officeDocument/2006/relationships/settings" Target="settings.xml"/><Relationship Id="rId12" Type="http://schemas.openxmlformats.org/officeDocument/2006/relationships/hyperlink" Target="https://www.e-tar.lt/portal/lt/legalAct/41e131d07ada11edbc04912defe897d1" TargetMode="External"/><Relationship Id="rId17" Type="http://schemas.openxmlformats.org/officeDocument/2006/relationships/hyperlink" Target="https://viesiejipirkimai.lt/epps/pmc/viewPmc.do?resourceId=7916491" TargetMode="External"/><Relationship Id="rId25" Type="http://schemas.openxmlformats.org/officeDocument/2006/relationships/hyperlink" Target="https://www.registrucentras.lt/jar/p/index.php" TargetMode="External"/><Relationship Id="rId2" Type="http://schemas.openxmlformats.org/officeDocument/2006/relationships/customXml" Target="../customXml/item2.xml"/><Relationship Id="rId16" Type="http://schemas.openxmlformats.org/officeDocument/2006/relationships/hyperlink" Target="https://viesiejipirkimai.lt/epps/pmc/viewPmc.do?resourceId=7750306" TargetMode="External"/><Relationship Id="rId20" Type="http://schemas.openxmlformats.org/officeDocument/2006/relationships/hyperlink" Target="https://ec.europa.eu/tools/ecertis/" TargetMode="External"/><Relationship Id="rId29" Type="http://schemas.openxmlformats.org/officeDocument/2006/relationships/hyperlink" Target="https://www.registrucentras.lt/jar/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s://vpt.lrv.lt/lt/pasalinimo-pagrindai-1/nepatikimu-koncesininku-sarasas-1/nepatikimu-koncesininku-sarasas" TargetMode="External"/><Relationship Id="rId5" Type="http://schemas.openxmlformats.org/officeDocument/2006/relationships/numbering" Target="numbering.xml"/><Relationship Id="rId15" Type="http://schemas.openxmlformats.org/officeDocument/2006/relationships/hyperlink" Target="file:///C:\Users\a.druziniene\AppData\Local\Temp\50a02d05-26fe-49a3-b0b2-8bf4639d0d4b_Pirkimo%20dokumentai%20-%202026-04-20T101517.727.zip.d4b\Pirkimo%20dokumentai_endos\Pirkimo%20specialiosios%20s&#261;lygos_Endoskop.docx" TargetMode="External"/><Relationship Id="rId23" Type="http://schemas.openxmlformats.org/officeDocument/2006/relationships/hyperlink" Target="https://vpt.lrv.lt/lt/nuorodos/kiti-duomenys/powerbi/nepatikimi-tiekejai-1/" TargetMode="External"/><Relationship Id="rId28" Type="http://schemas.openxmlformats.org/officeDocument/2006/relationships/hyperlink" Target="https://kt.gov.lt/lt/atviri-duomenys/diskvalifikavimas-is-viesuju-pirkimu" TargetMode="External"/><Relationship Id="rId10" Type="http://schemas.openxmlformats.org/officeDocument/2006/relationships/endnotes" Target="endnotes.xml"/><Relationship Id="rId19" Type="http://schemas.openxmlformats.org/officeDocument/2006/relationships/footer" Target="footer2.xm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file:///C:\Users\a.druziniene\AppData\Local\Temp\50a02d05-26fe-49a3-b0b2-8bf4639d0d4b_Pirkimo%20dokumentai%20-%202026-04-20T101517.727.zip.d4b\Pirkimo%20dokumentai_endos\Pirkimo%20specialiosios%20s&#261;lygos_Endoskop.docx" TargetMode="External"/><Relationship Id="rId22" Type="http://schemas.openxmlformats.org/officeDocument/2006/relationships/hyperlink" Target="https://vpt.lrv.lt/lt/nuorodos/kiti-duomenys/powerbi/melaginga-informacija-pateikusiu-tiekeju-sarasas-3/" TargetMode="External"/><Relationship Id="rId27" Type="http://schemas.openxmlformats.org/officeDocument/2006/relationships/hyperlink" Target="https://www.vmi.lt/evmi/mokesciu-moketoju-informacija" TargetMode="Externa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E8FFFB4A056E964CAA2F33B06609C629" ma:contentTypeVersion="11" ma:contentTypeDescription="Create a new document." ma:contentTypeScope="" ma:versionID="ef69224ff9dccca04288de1f7db326c8">
  <xsd:schema xmlns:xsd="http://www.w3.org/2001/XMLSchema" xmlns:xs="http://www.w3.org/2001/XMLSchema" xmlns:p="http://schemas.microsoft.com/office/2006/metadata/properties" xmlns:ns3="1c7736e5-59c8-4b7b-86df-f960b0a2f608" targetNamespace="http://schemas.microsoft.com/office/2006/metadata/properties" ma:root="true" ma:fieldsID="7ca8d4e9711e54f466edf72ccb622664" ns3:_="">
    <xsd:import namespace="1c7736e5-59c8-4b7b-86df-f960b0a2f608"/>
    <xsd:element name="properties">
      <xsd:complexType>
        <xsd:sequence>
          <xsd:element name="documentManagement">
            <xsd:complexType>
              <xsd:all>
                <xsd:element ref="ns3:MediaServiceMetadata" minOccurs="0"/>
                <xsd:element ref="ns3:MediaServiceFastMetadata" minOccurs="0"/>
                <xsd:element ref="ns3:MediaServiceObjectDetectorVersions" minOccurs="0"/>
                <xsd:element ref="ns3:MediaServiceDateTaken" minOccurs="0"/>
                <xsd:element ref="ns3:MediaServiceSystemTags" minOccurs="0"/>
                <xsd:element ref="ns3:MediaServiceLocation" minOccurs="0"/>
                <xsd:element ref="ns3:MediaServiceGenerationTime" minOccurs="0"/>
                <xsd:element ref="ns3:MediaServiceEventHashCode" minOccurs="0"/>
                <xsd:element ref="ns3:MediaServiceOCR" minOccurs="0"/>
                <xsd:element ref="ns3:MediaLengthInSecond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736e5-59c8-4b7b-86df-f960b0a2f60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SystemTags" ma:index="12" nillable="true" ma:displayName="MediaServiceSystemTags" ma:hidden="true" ma:internalName="MediaServiceSystemTags" ma:readOnly="true">
      <xsd:simpleType>
        <xsd:restriction base="dms:Note"/>
      </xsd:simpleType>
    </xsd:element>
    <xsd:element name="MediaServiceLocation" ma:index="13" nillable="true" ma:displayName="Location" ma:indexed="true"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LengthInSeconds" ma:index="17" nillable="true" ma:displayName="MediaLengthInSeconds" ma:hidden="true" ma:internalName="MediaLengthInSeconds" ma:readOnly="true">
      <xsd:simpleType>
        <xsd:restriction base="dms:Unknown"/>
      </xsd:simpleType>
    </xsd:element>
    <xsd:element name="MediaServiceSearchProperties" ma:index="18"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E6E70B4-29C2-4E37-A6D8-BBC90880FE06}">
  <ds:schemaRefs>
    <ds:schemaRef ds:uri="http://schemas.openxmlformats.org/officeDocument/2006/bibliography"/>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29F4F20-279F-4EB4-B0BC-CD365A41CA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736e5-59c8-4b7b-86df-f960b0a2f6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24</Pages>
  <Words>29940</Words>
  <Characters>17067</Characters>
  <Application>Microsoft Office Word</Application>
  <DocSecurity>0</DocSecurity>
  <Lines>142</Lines>
  <Paragraphs>93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46914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Laima Inčirauskienė</cp:lastModifiedBy>
  <cp:revision>9</cp:revision>
  <dcterms:created xsi:type="dcterms:W3CDTF">2026-07-14T11:30:00Z</dcterms:created>
  <dcterms:modified xsi:type="dcterms:W3CDTF">2026-07-14T11:49:00Z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0x010100E8FFFB4A056E964CAA2F33B06609C629</vt:lpwstr>
  </property>
  <property fmtid="{D5CDD505-2E9C-101B-9397-08002B2CF9AE}" pid="3" name="MediaServiceImageTags">
    <vt:lpwstr/>
  </property>
</Properties>
</file>